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21" w:rsidRPr="001C3808" w:rsidRDefault="00105E7B" w:rsidP="004C2221">
      <w:pPr>
        <w:pStyle w:val="ConsPlusNormal"/>
        <w:widowControl/>
        <w:ind w:left="4678" w:right="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Cs w:val="28"/>
        </w:rPr>
        <w:t xml:space="preserve"> </w:t>
      </w:r>
      <w:r w:rsidR="004C2221" w:rsidRPr="001C3808">
        <w:rPr>
          <w:rFonts w:ascii="Times New Roman" w:hAnsi="Times New Roman" w:cs="Times New Roman"/>
          <w:sz w:val="28"/>
          <w:szCs w:val="28"/>
        </w:rPr>
        <w:t>УТВЕРЖДЕН</w:t>
      </w:r>
      <w:r w:rsidR="004C2221">
        <w:rPr>
          <w:rFonts w:ascii="Times New Roman" w:hAnsi="Times New Roman" w:cs="Times New Roman"/>
          <w:sz w:val="28"/>
          <w:szCs w:val="28"/>
        </w:rPr>
        <w:t>Ы</w:t>
      </w:r>
    </w:p>
    <w:p w:rsidR="004C2221" w:rsidRDefault="004C2221" w:rsidP="004C2221">
      <w:pPr>
        <w:pStyle w:val="ConsPlusNormal"/>
        <w:widowControl/>
        <w:ind w:left="4678" w:right="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C3808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C2221" w:rsidRPr="00E2557F" w:rsidRDefault="004C2221" w:rsidP="004C2221">
      <w:pPr>
        <w:pStyle w:val="ConsPlusNormal"/>
        <w:widowControl/>
        <w:ind w:left="4678" w:right="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CD1E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4C2221" w:rsidRPr="00871389" w:rsidRDefault="00B46299" w:rsidP="004C2221">
      <w:pPr>
        <w:widowControl w:val="0"/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C2221">
        <w:rPr>
          <w:sz w:val="28"/>
          <w:szCs w:val="28"/>
        </w:rPr>
        <w:t>т</w:t>
      </w:r>
      <w:r w:rsidR="00AF04FA">
        <w:rPr>
          <w:sz w:val="28"/>
          <w:szCs w:val="28"/>
        </w:rPr>
        <w:t xml:space="preserve"> 21 </w:t>
      </w:r>
      <w:r>
        <w:rPr>
          <w:sz w:val="28"/>
          <w:szCs w:val="28"/>
        </w:rPr>
        <w:t>января 2026</w:t>
      </w:r>
      <w:r w:rsidR="004C2221">
        <w:rPr>
          <w:sz w:val="28"/>
          <w:szCs w:val="28"/>
        </w:rPr>
        <w:t xml:space="preserve"> г. №</w:t>
      </w:r>
      <w:r w:rsidR="00AF04FA">
        <w:rPr>
          <w:sz w:val="28"/>
          <w:szCs w:val="28"/>
        </w:rPr>
        <w:t xml:space="preserve"> 24</w:t>
      </w:r>
      <w:r w:rsidR="004C2221">
        <w:rPr>
          <w:sz w:val="28"/>
          <w:szCs w:val="28"/>
        </w:rPr>
        <w:t>-па</w:t>
      </w:r>
    </w:p>
    <w:p w:rsidR="004C2221" w:rsidRDefault="004C2221" w:rsidP="004C222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68"/>
      <w:bookmarkEnd w:id="0"/>
    </w:p>
    <w:p w:rsidR="004C2221" w:rsidRDefault="004C2221" w:rsidP="004C222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2221" w:rsidRPr="00184B34" w:rsidRDefault="004C2221" w:rsidP="007B26C9">
      <w:pPr>
        <w:pStyle w:val="ac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84B34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184B34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184B34">
        <w:rPr>
          <w:rFonts w:ascii="Times New Roman" w:hAnsi="Times New Roman"/>
          <w:b/>
          <w:sz w:val="28"/>
          <w:szCs w:val="28"/>
        </w:rPr>
        <w:t xml:space="preserve"> М Е Н Е Н И Я,</w:t>
      </w:r>
    </w:p>
    <w:p w:rsidR="004C2221" w:rsidRDefault="004C2221" w:rsidP="007B26C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993342">
        <w:rPr>
          <w:b/>
          <w:sz w:val="28"/>
          <w:szCs w:val="28"/>
        </w:rPr>
        <w:t xml:space="preserve">которые вносятся в постановление администрации </w:t>
      </w:r>
      <w:r>
        <w:rPr>
          <w:b/>
          <w:sz w:val="28"/>
          <w:szCs w:val="28"/>
        </w:rPr>
        <w:br/>
      </w:r>
      <w:r w:rsidRPr="00993342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>округ</w:t>
      </w:r>
      <w:r w:rsidRPr="00993342">
        <w:rPr>
          <w:b/>
          <w:sz w:val="28"/>
          <w:szCs w:val="28"/>
        </w:rPr>
        <w:t xml:space="preserve">а Архангельской области </w:t>
      </w:r>
      <w:r w:rsidRPr="00993342">
        <w:rPr>
          <w:b/>
          <w:sz w:val="28"/>
          <w:szCs w:val="28"/>
        </w:rPr>
        <w:br/>
        <w:t xml:space="preserve">от </w:t>
      </w:r>
      <w:r>
        <w:rPr>
          <w:b/>
          <w:sz w:val="28"/>
          <w:szCs w:val="28"/>
        </w:rPr>
        <w:t>31</w:t>
      </w:r>
      <w:r w:rsidRPr="009933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августа</w:t>
      </w:r>
      <w:r w:rsidRPr="00993342">
        <w:rPr>
          <w:b/>
          <w:sz w:val="28"/>
          <w:szCs w:val="28"/>
        </w:rPr>
        <w:t xml:space="preserve"> 2023 года № </w:t>
      </w:r>
      <w:r>
        <w:rPr>
          <w:b/>
          <w:sz w:val="28"/>
          <w:szCs w:val="28"/>
        </w:rPr>
        <w:t>585</w:t>
      </w:r>
      <w:r w:rsidRPr="00993342">
        <w:rPr>
          <w:b/>
          <w:sz w:val="28"/>
          <w:szCs w:val="28"/>
        </w:rPr>
        <w:t>-па</w:t>
      </w:r>
      <w:r>
        <w:rPr>
          <w:b/>
          <w:sz w:val="28"/>
          <w:szCs w:val="28"/>
        </w:rPr>
        <w:t xml:space="preserve"> </w:t>
      </w:r>
    </w:p>
    <w:p w:rsidR="004C2221" w:rsidRPr="00CD1EA5" w:rsidRDefault="004C2221" w:rsidP="00571F9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7B26C9" w:rsidRDefault="004C2221" w:rsidP="00D92A3F">
      <w:pPr>
        <w:pStyle w:val="a9"/>
        <w:widowControl w:val="0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bookmarkStart w:id="1" w:name="Par76"/>
      <w:bookmarkEnd w:id="1"/>
      <w:r w:rsidRPr="00CD1EA5">
        <w:rPr>
          <w:sz w:val="28"/>
          <w:szCs w:val="28"/>
        </w:rPr>
        <w:t>В Положении об оплате труда работников муниципальных бюджетных образовательных и общеобразовательных учреждений Шенкурского муниципального округа Архангельской области</w:t>
      </w:r>
      <w:r>
        <w:rPr>
          <w:sz w:val="28"/>
          <w:szCs w:val="28"/>
        </w:rPr>
        <w:t>:</w:t>
      </w:r>
    </w:p>
    <w:p w:rsidR="007C18B4" w:rsidRDefault="007C18B4" w:rsidP="00D92A3F">
      <w:pPr>
        <w:pStyle w:val="a9"/>
        <w:widowControl w:val="0"/>
        <w:autoSpaceDE w:val="0"/>
        <w:autoSpaceDN w:val="0"/>
        <w:adjustRightInd w:val="0"/>
        <w:ind w:left="0" w:right="-1" w:firstLine="709"/>
        <w:jc w:val="both"/>
        <w:rPr>
          <w:spacing w:val="-5"/>
          <w:sz w:val="28"/>
        </w:rPr>
      </w:pPr>
      <w:r>
        <w:rPr>
          <w:sz w:val="28"/>
          <w:szCs w:val="28"/>
        </w:rPr>
        <w:t xml:space="preserve">1. </w:t>
      </w:r>
      <w:r w:rsidR="009D62E2" w:rsidRPr="007B26C9">
        <w:rPr>
          <w:sz w:val="28"/>
        </w:rPr>
        <w:t>В</w:t>
      </w:r>
      <w:r w:rsidR="009D62E2" w:rsidRPr="007B26C9">
        <w:rPr>
          <w:spacing w:val="-17"/>
          <w:sz w:val="28"/>
        </w:rPr>
        <w:t xml:space="preserve"> </w:t>
      </w:r>
      <w:r w:rsidR="009D62E2" w:rsidRPr="007B26C9">
        <w:rPr>
          <w:sz w:val="28"/>
        </w:rPr>
        <w:t>подпункте 4</w:t>
      </w:r>
      <w:r w:rsidR="009D62E2" w:rsidRPr="007B26C9">
        <w:rPr>
          <w:spacing w:val="-13"/>
          <w:sz w:val="28"/>
        </w:rPr>
        <w:t xml:space="preserve"> </w:t>
      </w:r>
      <w:r w:rsidR="009D62E2" w:rsidRPr="007B26C9">
        <w:rPr>
          <w:sz w:val="28"/>
        </w:rPr>
        <w:t>пункта</w:t>
      </w:r>
      <w:r w:rsidR="009D62E2" w:rsidRPr="007B26C9">
        <w:rPr>
          <w:spacing w:val="-8"/>
          <w:sz w:val="28"/>
        </w:rPr>
        <w:t xml:space="preserve"> </w:t>
      </w:r>
      <w:r w:rsidR="009D62E2" w:rsidRPr="007B26C9">
        <w:rPr>
          <w:spacing w:val="-5"/>
          <w:sz w:val="28"/>
        </w:rPr>
        <w:t>24:</w:t>
      </w:r>
    </w:p>
    <w:p w:rsidR="007C18B4" w:rsidRPr="00D92A3F" w:rsidRDefault="007C18B4" w:rsidP="00D92A3F">
      <w:pPr>
        <w:pStyle w:val="a9"/>
        <w:widowControl w:val="0"/>
        <w:autoSpaceDE w:val="0"/>
        <w:autoSpaceDN w:val="0"/>
        <w:adjustRightInd w:val="0"/>
        <w:ind w:left="0" w:right="-1" w:firstLine="709"/>
        <w:jc w:val="both"/>
        <w:rPr>
          <w:spacing w:val="-5"/>
          <w:sz w:val="28"/>
        </w:rPr>
      </w:pPr>
      <w:r>
        <w:rPr>
          <w:spacing w:val="-5"/>
          <w:sz w:val="28"/>
        </w:rPr>
        <w:t xml:space="preserve">1) </w:t>
      </w:r>
      <w:r w:rsidRPr="007C18B4">
        <w:rPr>
          <w:sz w:val="28"/>
        </w:rPr>
        <w:t>в</w:t>
      </w:r>
      <w:r w:rsidRPr="007C18B4">
        <w:rPr>
          <w:spacing w:val="51"/>
          <w:w w:val="150"/>
          <w:sz w:val="28"/>
        </w:rPr>
        <w:t xml:space="preserve"> </w:t>
      </w:r>
      <w:r w:rsidRPr="007C18B4">
        <w:rPr>
          <w:sz w:val="28"/>
        </w:rPr>
        <w:t>абзаце</w:t>
      </w:r>
      <w:r w:rsidRPr="007C18B4">
        <w:rPr>
          <w:spacing w:val="64"/>
          <w:w w:val="150"/>
          <w:sz w:val="28"/>
        </w:rPr>
        <w:t xml:space="preserve"> </w:t>
      </w:r>
      <w:r w:rsidRPr="007C18B4">
        <w:rPr>
          <w:sz w:val="28"/>
        </w:rPr>
        <w:t>пятом</w:t>
      </w:r>
      <w:r w:rsidRPr="007C18B4">
        <w:rPr>
          <w:spacing w:val="61"/>
          <w:w w:val="150"/>
          <w:sz w:val="28"/>
        </w:rPr>
        <w:t xml:space="preserve"> </w:t>
      </w:r>
      <w:r w:rsidRPr="007C18B4">
        <w:rPr>
          <w:sz w:val="28"/>
        </w:rPr>
        <w:t>слова</w:t>
      </w:r>
      <w:r w:rsidRPr="007C18B4">
        <w:rPr>
          <w:spacing w:val="67"/>
          <w:w w:val="150"/>
          <w:sz w:val="28"/>
        </w:rPr>
        <w:t xml:space="preserve"> </w:t>
      </w:r>
      <w:r w:rsidRPr="007C18B4">
        <w:rPr>
          <w:sz w:val="28"/>
        </w:rPr>
        <w:t>«методическая</w:t>
      </w:r>
      <w:r w:rsidRPr="007C18B4">
        <w:rPr>
          <w:spacing w:val="75"/>
          <w:w w:val="150"/>
          <w:sz w:val="28"/>
        </w:rPr>
        <w:t xml:space="preserve"> </w:t>
      </w:r>
      <w:r w:rsidRPr="007C18B4">
        <w:rPr>
          <w:sz w:val="28"/>
        </w:rPr>
        <w:t>работа»</w:t>
      </w:r>
      <w:r w:rsidRPr="007C18B4">
        <w:rPr>
          <w:spacing w:val="72"/>
          <w:w w:val="150"/>
          <w:sz w:val="28"/>
        </w:rPr>
        <w:t xml:space="preserve"> </w:t>
      </w:r>
      <w:r w:rsidRPr="007C18B4">
        <w:rPr>
          <w:sz w:val="28"/>
        </w:rPr>
        <w:t>заменить</w:t>
      </w:r>
      <w:r w:rsidRPr="007C18B4">
        <w:rPr>
          <w:spacing w:val="65"/>
          <w:w w:val="150"/>
          <w:sz w:val="28"/>
        </w:rPr>
        <w:t xml:space="preserve"> </w:t>
      </w:r>
      <w:r w:rsidRPr="007C18B4">
        <w:rPr>
          <w:spacing w:val="-2"/>
          <w:sz w:val="28"/>
        </w:rPr>
        <w:t>словами</w:t>
      </w:r>
      <w:r w:rsidR="00D92A3F">
        <w:rPr>
          <w:spacing w:val="-2"/>
          <w:sz w:val="28"/>
        </w:rPr>
        <w:t xml:space="preserve"> </w:t>
      </w:r>
      <w:r w:rsidRPr="00D92A3F">
        <w:rPr>
          <w:spacing w:val="-2"/>
          <w:sz w:val="28"/>
          <w:szCs w:val="28"/>
        </w:rPr>
        <w:t>«выплата</w:t>
      </w:r>
      <w:r w:rsidRPr="00D92A3F">
        <w:rPr>
          <w:sz w:val="28"/>
          <w:szCs w:val="28"/>
        </w:rPr>
        <w:t xml:space="preserve"> </w:t>
      </w:r>
      <w:r w:rsidRPr="00D92A3F">
        <w:rPr>
          <w:spacing w:val="-2"/>
          <w:sz w:val="28"/>
          <w:szCs w:val="28"/>
        </w:rPr>
        <w:t>за</w:t>
      </w:r>
      <w:r w:rsidRPr="00D92A3F">
        <w:rPr>
          <w:spacing w:val="-15"/>
          <w:sz w:val="28"/>
          <w:szCs w:val="28"/>
        </w:rPr>
        <w:t xml:space="preserve"> </w:t>
      </w:r>
      <w:r w:rsidRPr="00D92A3F">
        <w:rPr>
          <w:spacing w:val="-2"/>
          <w:sz w:val="28"/>
          <w:szCs w:val="28"/>
        </w:rPr>
        <w:t>методическую</w:t>
      </w:r>
      <w:r w:rsidRPr="00D92A3F">
        <w:rPr>
          <w:spacing w:val="6"/>
          <w:sz w:val="28"/>
          <w:szCs w:val="28"/>
        </w:rPr>
        <w:t xml:space="preserve"> </w:t>
      </w:r>
      <w:r w:rsidRPr="00D92A3F">
        <w:rPr>
          <w:spacing w:val="-2"/>
          <w:sz w:val="28"/>
          <w:szCs w:val="28"/>
        </w:rPr>
        <w:t>работу»;</w:t>
      </w:r>
    </w:p>
    <w:p w:rsidR="007C18B4" w:rsidRDefault="007C18B4" w:rsidP="00D92A3F">
      <w:pPr>
        <w:pStyle w:val="a3"/>
        <w:tabs>
          <w:tab w:val="left" w:pos="709"/>
        </w:tabs>
        <w:spacing w:line="322" w:lineRule="exact"/>
        <w:ind w:right="-1" w:firstLine="709"/>
        <w:jc w:val="both"/>
      </w:pPr>
      <w:r>
        <w:rPr>
          <w:spacing w:val="-2"/>
        </w:rPr>
        <w:t xml:space="preserve">2) </w:t>
      </w:r>
      <w:r w:rsidRPr="007C18B4">
        <w:t>в абзаце шестом слова «настав</w:t>
      </w:r>
      <w:r w:rsidR="00D92A3F">
        <w:t xml:space="preserve">ническая деятельность» заменить </w:t>
      </w:r>
      <w:r w:rsidRPr="007C18B4">
        <w:t>словами «выплата за наставническую деятельность»;</w:t>
      </w:r>
    </w:p>
    <w:p w:rsidR="007C18B4" w:rsidRPr="007C18B4" w:rsidRDefault="007C18B4" w:rsidP="008170A0">
      <w:pPr>
        <w:pStyle w:val="a3"/>
        <w:tabs>
          <w:tab w:val="left" w:pos="709"/>
        </w:tabs>
        <w:spacing w:line="322" w:lineRule="exact"/>
        <w:ind w:right="-1" w:firstLine="709"/>
        <w:jc w:val="both"/>
        <w:rPr>
          <w:spacing w:val="-2"/>
        </w:rPr>
      </w:pPr>
      <w:r>
        <w:t xml:space="preserve">3) </w:t>
      </w:r>
      <w:r w:rsidRPr="007C18B4">
        <w:rPr>
          <w:spacing w:val="-2"/>
        </w:rPr>
        <w:t>дополнить</w:t>
      </w:r>
      <w:r w:rsidRPr="007C18B4">
        <w:rPr>
          <w:spacing w:val="1"/>
        </w:rPr>
        <w:t xml:space="preserve"> </w:t>
      </w:r>
      <w:r w:rsidRPr="007C18B4">
        <w:rPr>
          <w:spacing w:val="-2"/>
        </w:rPr>
        <w:t>абзацем</w:t>
      </w:r>
      <w:r w:rsidRPr="007C18B4">
        <w:rPr>
          <w:spacing w:val="-3"/>
        </w:rPr>
        <w:t xml:space="preserve"> </w:t>
      </w:r>
      <w:r w:rsidRPr="007C18B4">
        <w:rPr>
          <w:spacing w:val="-2"/>
        </w:rPr>
        <w:t>следующего</w:t>
      </w:r>
      <w:r w:rsidRPr="007C18B4">
        <w:rPr>
          <w:spacing w:val="5"/>
        </w:rPr>
        <w:t xml:space="preserve"> </w:t>
      </w:r>
      <w:r w:rsidRPr="007C18B4">
        <w:rPr>
          <w:spacing w:val="-2"/>
        </w:rPr>
        <w:t>содержания:</w:t>
      </w:r>
    </w:p>
    <w:p w:rsidR="007C18B4" w:rsidRDefault="007C18B4" w:rsidP="008170A0">
      <w:pPr>
        <w:pStyle w:val="a3"/>
        <w:tabs>
          <w:tab w:val="left" w:pos="709"/>
          <w:tab w:val="left" w:pos="851"/>
        </w:tabs>
        <w:spacing w:before="5"/>
        <w:ind w:right="-1" w:firstLine="709"/>
        <w:jc w:val="both"/>
        <w:rPr>
          <w:spacing w:val="-2"/>
        </w:rPr>
      </w:pPr>
      <w:r>
        <w:rPr>
          <w:spacing w:val="-2"/>
        </w:rPr>
        <w:t>«выплата за</w:t>
      </w:r>
      <w:r>
        <w:rPr>
          <w:spacing w:val="-14"/>
        </w:rPr>
        <w:t xml:space="preserve"> </w:t>
      </w:r>
      <w:r>
        <w:rPr>
          <w:spacing w:val="-2"/>
        </w:rPr>
        <w:t>выполнение функций</w:t>
      </w:r>
      <w:r>
        <w:rPr>
          <w:spacing w:val="-9"/>
        </w:rPr>
        <w:t xml:space="preserve"> </w:t>
      </w:r>
      <w:r>
        <w:rPr>
          <w:spacing w:val="-2"/>
        </w:rPr>
        <w:t>руководителя школьного</w:t>
      </w:r>
      <w:r w:rsidR="00D92A3F">
        <w:rPr>
          <w:spacing w:val="-5"/>
        </w:rPr>
        <w:t xml:space="preserve"> </w:t>
      </w:r>
      <w:r>
        <w:rPr>
          <w:spacing w:val="-2"/>
        </w:rPr>
        <w:t>спортивного клуба</w:t>
      </w:r>
      <w:proofErr w:type="gramStart"/>
      <w:r>
        <w:rPr>
          <w:spacing w:val="-2"/>
        </w:rPr>
        <w:t>;»</w:t>
      </w:r>
      <w:proofErr w:type="gramEnd"/>
      <w:r>
        <w:rPr>
          <w:spacing w:val="-2"/>
        </w:rPr>
        <w:t>.</w:t>
      </w:r>
    </w:p>
    <w:p w:rsidR="00571F9D" w:rsidRDefault="007C18B4" w:rsidP="00D92A3F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пункте </w:t>
      </w:r>
      <w:r w:rsidR="00571F9D">
        <w:rPr>
          <w:sz w:val="28"/>
          <w:szCs w:val="28"/>
        </w:rPr>
        <w:t>27.1:</w:t>
      </w:r>
      <w:r w:rsidR="004C2221">
        <w:rPr>
          <w:sz w:val="28"/>
          <w:szCs w:val="28"/>
        </w:rPr>
        <w:t xml:space="preserve"> </w:t>
      </w:r>
    </w:p>
    <w:p w:rsidR="00571F9D" w:rsidRPr="00571F9D" w:rsidRDefault="00571F9D" w:rsidP="00D92A3F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571F9D">
        <w:rPr>
          <w:sz w:val="28"/>
        </w:rPr>
        <w:t>абзац</w:t>
      </w:r>
      <w:r w:rsidRPr="00571F9D">
        <w:rPr>
          <w:spacing w:val="42"/>
          <w:sz w:val="28"/>
        </w:rPr>
        <w:t xml:space="preserve"> </w:t>
      </w:r>
      <w:r w:rsidRPr="00571F9D">
        <w:rPr>
          <w:sz w:val="28"/>
        </w:rPr>
        <w:t>восьмой</w:t>
      </w:r>
      <w:r w:rsidRPr="00571F9D">
        <w:rPr>
          <w:spacing w:val="52"/>
          <w:sz w:val="28"/>
        </w:rPr>
        <w:t xml:space="preserve"> </w:t>
      </w:r>
      <w:r w:rsidRPr="00571F9D">
        <w:rPr>
          <w:sz w:val="28"/>
        </w:rPr>
        <w:t>дополнить</w:t>
      </w:r>
      <w:r w:rsidRPr="00571F9D">
        <w:rPr>
          <w:spacing w:val="51"/>
          <w:sz w:val="28"/>
        </w:rPr>
        <w:t xml:space="preserve"> </w:t>
      </w:r>
      <w:r w:rsidRPr="00571F9D">
        <w:rPr>
          <w:sz w:val="28"/>
        </w:rPr>
        <w:t>предложением</w:t>
      </w:r>
      <w:r w:rsidRPr="00571F9D">
        <w:rPr>
          <w:spacing w:val="63"/>
          <w:sz w:val="28"/>
        </w:rPr>
        <w:t xml:space="preserve"> </w:t>
      </w:r>
      <w:r w:rsidRPr="00571F9D">
        <w:rPr>
          <w:sz w:val="28"/>
        </w:rPr>
        <w:t>следующего</w:t>
      </w:r>
      <w:r w:rsidRPr="00571F9D">
        <w:rPr>
          <w:spacing w:val="57"/>
          <w:sz w:val="28"/>
        </w:rPr>
        <w:t xml:space="preserve"> </w:t>
      </w:r>
      <w:r w:rsidRPr="00571F9D">
        <w:rPr>
          <w:spacing w:val="-2"/>
          <w:sz w:val="28"/>
        </w:rPr>
        <w:t>содержания:</w:t>
      </w:r>
    </w:p>
    <w:p w:rsidR="00571F9D" w:rsidRDefault="00571F9D" w:rsidP="00D92A3F">
      <w:pPr>
        <w:pStyle w:val="a3"/>
        <w:ind w:right="-1" w:firstLine="709"/>
        <w:jc w:val="both"/>
      </w:pPr>
      <w:r>
        <w:t>«Положениями о системе оплаты труда определяются конкретные размеры выплат за методическую работу и наставническую деятельность не ниже минимальных размеров, определенных настоящим Положением</w:t>
      </w:r>
      <w:proofErr w:type="gramStart"/>
      <w:r>
        <w:t>.»;</w:t>
      </w:r>
      <w:proofErr w:type="gramEnd"/>
    </w:p>
    <w:p w:rsidR="00571F9D" w:rsidRPr="00571F9D" w:rsidRDefault="00571F9D" w:rsidP="008170A0">
      <w:pPr>
        <w:pStyle w:val="a3"/>
        <w:tabs>
          <w:tab w:val="left" w:pos="709"/>
        </w:tabs>
        <w:ind w:right="-1" w:firstLine="709"/>
        <w:jc w:val="both"/>
      </w:pPr>
      <w:r>
        <w:t xml:space="preserve">2) </w:t>
      </w:r>
      <w:r w:rsidRPr="00571F9D">
        <w:t xml:space="preserve">дополнить новыми абзацами девятым и десятым следующего </w:t>
      </w:r>
      <w:r w:rsidRPr="00571F9D">
        <w:rPr>
          <w:spacing w:val="-2"/>
        </w:rPr>
        <w:t>содержания:</w:t>
      </w:r>
    </w:p>
    <w:p w:rsidR="00571F9D" w:rsidRDefault="00571F9D" w:rsidP="008170A0">
      <w:pPr>
        <w:pStyle w:val="a3"/>
        <w:tabs>
          <w:tab w:val="left" w:pos="709"/>
        </w:tabs>
        <w:ind w:right="-1" w:firstLine="709"/>
        <w:jc w:val="both"/>
      </w:pPr>
      <w:r>
        <w:t>«Минимальный размер выплаты за</w:t>
      </w:r>
      <w:r>
        <w:rPr>
          <w:spacing w:val="-5"/>
        </w:rPr>
        <w:t xml:space="preserve"> </w:t>
      </w:r>
      <w:r>
        <w:t xml:space="preserve">выполнение функций руководителя </w:t>
      </w:r>
      <w:r>
        <w:rPr>
          <w:spacing w:val="-2"/>
        </w:rPr>
        <w:t>школьного</w:t>
      </w:r>
      <w:r>
        <w:rPr>
          <w:spacing w:val="-16"/>
        </w:rPr>
        <w:t xml:space="preserve"> </w:t>
      </w:r>
      <w:r>
        <w:rPr>
          <w:spacing w:val="-2"/>
        </w:rPr>
        <w:t>спортивного</w:t>
      </w:r>
      <w:r>
        <w:rPr>
          <w:spacing w:val="-15"/>
        </w:rPr>
        <w:t xml:space="preserve"> </w:t>
      </w:r>
      <w:r>
        <w:rPr>
          <w:spacing w:val="-2"/>
        </w:rPr>
        <w:t>клуба</w:t>
      </w:r>
      <w:r>
        <w:rPr>
          <w:spacing w:val="-16"/>
        </w:rPr>
        <w:t xml:space="preserve"> </w:t>
      </w:r>
      <w:r>
        <w:rPr>
          <w:spacing w:val="-2"/>
        </w:rPr>
        <w:t>составляет</w:t>
      </w:r>
      <w:r>
        <w:rPr>
          <w:spacing w:val="-15"/>
        </w:rPr>
        <w:t xml:space="preserve"> </w:t>
      </w:r>
      <w:r>
        <w:rPr>
          <w:spacing w:val="-2"/>
        </w:rPr>
        <w:t>2000</w:t>
      </w:r>
      <w:r>
        <w:rPr>
          <w:spacing w:val="-16"/>
        </w:rPr>
        <w:t xml:space="preserve"> </w:t>
      </w:r>
      <w:r>
        <w:rPr>
          <w:spacing w:val="-2"/>
        </w:rPr>
        <w:t>рублей.</w:t>
      </w:r>
      <w:r>
        <w:rPr>
          <w:spacing w:val="-15"/>
        </w:rPr>
        <w:t xml:space="preserve"> </w:t>
      </w:r>
      <w:r>
        <w:rPr>
          <w:spacing w:val="-2"/>
        </w:rPr>
        <w:t>Положениями</w:t>
      </w:r>
      <w:r>
        <w:rPr>
          <w:spacing w:val="-16"/>
        </w:rPr>
        <w:t xml:space="preserve"> </w:t>
      </w:r>
      <w:r>
        <w:rPr>
          <w:spacing w:val="-2"/>
        </w:rPr>
        <w:t>о</w:t>
      </w:r>
      <w:r>
        <w:rPr>
          <w:spacing w:val="-15"/>
        </w:rPr>
        <w:t xml:space="preserve"> </w:t>
      </w:r>
      <w:r>
        <w:rPr>
          <w:spacing w:val="-2"/>
        </w:rPr>
        <w:t xml:space="preserve">системе </w:t>
      </w:r>
      <w:r>
        <w:t>оплаты труда определяются конкретные размеры выплат за выполнение функций руководителя школьного спортивного клуба</w:t>
      </w:r>
      <w:r>
        <w:rPr>
          <w:spacing w:val="-4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ниже</w:t>
      </w:r>
      <w:r>
        <w:rPr>
          <w:spacing w:val="-3"/>
        </w:rPr>
        <w:t xml:space="preserve"> </w:t>
      </w:r>
      <w:r>
        <w:t>минимального размера, определенного настоящим Положением.</w:t>
      </w:r>
    </w:p>
    <w:p w:rsidR="00571F9D" w:rsidRDefault="00571F9D" w:rsidP="008170A0">
      <w:pPr>
        <w:pStyle w:val="a3"/>
        <w:tabs>
          <w:tab w:val="left" w:pos="709"/>
        </w:tabs>
        <w:spacing w:before="1"/>
        <w:ind w:right="-1" w:firstLine="709"/>
        <w:jc w:val="both"/>
      </w:pPr>
      <w:r>
        <w:t>Выплаты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выполнение</w:t>
      </w:r>
      <w:r>
        <w:rPr>
          <w:spacing w:val="-18"/>
        </w:rPr>
        <w:t xml:space="preserve"> </w:t>
      </w:r>
      <w:r>
        <w:t>функций</w:t>
      </w:r>
      <w:r>
        <w:rPr>
          <w:spacing w:val="-17"/>
        </w:rPr>
        <w:t xml:space="preserve"> </w:t>
      </w:r>
      <w:r>
        <w:t>руководителя</w:t>
      </w:r>
      <w:r>
        <w:rPr>
          <w:spacing w:val="-18"/>
        </w:rPr>
        <w:t xml:space="preserve"> </w:t>
      </w:r>
      <w:r>
        <w:t>школьного</w:t>
      </w:r>
      <w:r>
        <w:rPr>
          <w:spacing w:val="-16"/>
        </w:rPr>
        <w:t xml:space="preserve"> </w:t>
      </w:r>
      <w:r>
        <w:t>спортивного клуба устанавливаются</w:t>
      </w:r>
      <w:r>
        <w:rPr>
          <w:spacing w:val="-1"/>
        </w:rPr>
        <w:t xml:space="preserve"> </w:t>
      </w:r>
      <w:r>
        <w:t xml:space="preserve">при условии, что спортивный школьный клуб создан в качестве структурного подразделения </w:t>
      </w:r>
      <w:r w:rsidR="00986B1B">
        <w:rPr>
          <w:spacing w:val="1"/>
          <w:szCs w:val="28"/>
        </w:rPr>
        <w:t>муниципального бюджетного образовательного</w:t>
      </w:r>
      <w:r w:rsidR="00986B1B" w:rsidRPr="0026139C">
        <w:rPr>
          <w:spacing w:val="1"/>
          <w:szCs w:val="28"/>
        </w:rPr>
        <w:t xml:space="preserve"> </w:t>
      </w:r>
      <w:r w:rsidR="00986B1B">
        <w:rPr>
          <w:bCs/>
          <w:szCs w:val="28"/>
        </w:rPr>
        <w:t>и общеобразовательного</w:t>
      </w:r>
      <w:r w:rsidR="00986B1B" w:rsidRPr="0026139C">
        <w:rPr>
          <w:b/>
          <w:bCs/>
          <w:szCs w:val="28"/>
        </w:rPr>
        <w:t xml:space="preserve"> </w:t>
      </w:r>
      <w:r w:rsidR="00986B1B">
        <w:rPr>
          <w:spacing w:val="1"/>
          <w:szCs w:val="28"/>
        </w:rPr>
        <w:t>учреждения</w:t>
      </w:r>
      <w:r>
        <w:rPr>
          <w:spacing w:val="-8"/>
        </w:rPr>
        <w:t>, реализующего</w:t>
      </w:r>
      <w:r>
        <w:t xml:space="preserve"> </w:t>
      </w:r>
      <w:r>
        <w:rPr>
          <w:spacing w:val="-8"/>
        </w:rPr>
        <w:t>образовательные</w:t>
      </w:r>
      <w:r>
        <w:rPr>
          <w:spacing w:val="-9"/>
        </w:rPr>
        <w:t xml:space="preserve"> </w:t>
      </w:r>
      <w:r>
        <w:rPr>
          <w:spacing w:val="-8"/>
        </w:rPr>
        <w:t>программы</w:t>
      </w:r>
      <w:r>
        <w:t xml:space="preserve"> </w:t>
      </w:r>
      <w:r>
        <w:rPr>
          <w:spacing w:val="-8"/>
        </w:rPr>
        <w:t xml:space="preserve">начального </w:t>
      </w:r>
      <w:r>
        <w:t>общего, основного общего и (или) среднего общего образования</w:t>
      </w:r>
      <w:proofErr w:type="gramStart"/>
      <w:r>
        <w:t>.».</w:t>
      </w:r>
      <w:proofErr w:type="gramEnd"/>
    </w:p>
    <w:p w:rsidR="004C2221" w:rsidRDefault="004C2221" w:rsidP="00D92A3F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B339D4">
        <w:rPr>
          <w:sz w:val="28"/>
          <w:szCs w:val="28"/>
        </w:rPr>
        <w:t>3</w:t>
      </w:r>
      <w:r w:rsidR="00571F9D">
        <w:rPr>
          <w:sz w:val="28"/>
          <w:szCs w:val="28"/>
        </w:rPr>
        <w:t xml:space="preserve">. Пункт 30 </w:t>
      </w:r>
      <w:r w:rsidR="00571F9D">
        <w:rPr>
          <w:spacing w:val="-2"/>
          <w:sz w:val="28"/>
        </w:rPr>
        <w:t>дополнить</w:t>
      </w:r>
      <w:r w:rsidR="00571F9D">
        <w:rPr>
          <w:spacing w:val="4"/>
          <w:sz w:val="28"/>
        </w:rPr>
        <w:t xml:space="preserve"> </w:t>
      </w:r>
      <w:r w:rsidR="00571F9D">
        <w:rPr>
          <w:spacing w:val="-2"/>
          <w:sz w:val="28"/>
        </w:rPr>
        <w:t>подпунктом</w:t>
      </w:r>
      <w:r w:rsidR="00571F9D">
        <w:rPr>
          <w:spacing w:val="12"/>
          <w:sz w:val="28"/>
        </w:rPr>
        <w:t xml:space="preserve"> </w:t>
      </w:r>
      <w:r w:rsidR="00571F9D">
        <w:rPr>
          <w:spacing w:val="-2"/>
          <w:sz w:val="28"/>
        </w:rPr>
        <w:t>13</w:t>
      </w:r>
      <w:r w:rsidR="00571F9D">
        <w:rPr>
          <w:spacing w:val="-11"/>
          <w:sz w:val="28"/>
        </w:rPr>
        <w:t xml:space="preserve"> </w:t>
      </w:r>
      <w:r w:rsidR="00571F9D">
        <w:rPr>
          <w:spacing w:val="-2"/>
          <w:sz w:val="28"/>
        </w:rPr>
        <w:t>следующего</w:t>
      </w:r>
      <w:r w:rsidR="00571F9D">
        <w:rPr>
          <w:spacing w:val="8"/>
          <w:sz w:val="28"/>
        </w:rPr>
        <w:t xml:space="preserve"> </w:t>
      </w:r>
      <w:r w:rsidR="00571F9D">
        <w:rPr>
          <w:spacing w:val="-2"/>
          <w:sz w:val="28"/>
        </w:rPr>
        <w:t>содержания:</w:t>
      </w:r>
    </w:p>
    <w:p w:rsidR="00571F9D" w:rsidRDefault="00571F9D" w:rsidP="008170A0">
      <w:pPr>
        <w:pStyle w:val="a3"/>
        <w:tabs>
          <w:tab w:val="left" w:pos="709"/>
        </w:tabs>
        <w:ind w:right="-1" w:firstLine="709"/>
        <w:jc w:val="both"/>
      </w:pPr>
      <w:r>
        <w:t>«13)</w:t>
      </w:r>
      <w:r>
        <w:rPr>
          <w:spacing w:val="-3"/>
        </w:rPr>
        <w:t xml:space="preserve"> </w:t>
      </w:r>
      <w:r>
        <w:t>надбавка</w:t>
      </w:r>
      <w:r>
        <w:rPr>
          <w:spacing w:val="80"/>
        </w:rPr>
        <w:t xml:space="preserve"> </w:t>
      </w:r>
      <w:r>
        <w:t>за</w:t>
      </w:r>
      <w:r>
        <w:rPr>
          <w:spacing w:val="76"/>
        </w:rPr>
        <w:t xml:space="preserve"> </w:t>
      </w:r>
      <w:r>
        <w:t>успешное</w:t>
      </w:r>
      <w:r>
        <w:rPr>
          <w:spacing w:val="80"/>
        </w:rPr>
        <w:t xml:space="preserve"> </w:t>
      </w:r>
      <w:r>
        <w:t>участие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региональном и заключительном этапах всероссийской олимпиады школьников</w:t>
      </w:r>
      <w:proofErr w:type="gramStart"/>
      <w:r>
        <w:t>.».</w:t>
      </w:r>
      <w:proofErr w:type="gramEnd"/>
    </w:p>
    <w:p w:rsidR="004C2221" w:rsidRDefault="008170A0" w:rsidP="00D92A3F">
      <w:pPr>
        <w:widowControl w:val="0"/>
        <w:tabs>
          <w:tab w:val="left" w:pos="709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Д</w:t>
      </w:r>
      <w:r w:rsidR="00A56B7C">
        <w:rPr>
          <w:sz w:val="28"/>
          <w:szCs w:val="28"/>
        </w:rPr>
        <w:t>ополнить пунктом 41.1 следующего содержания</w:t>
      </w:r>
      <w:r w:rsidR="004C2221">
        <w:rPr>
          <w:sz w:val="28"/>
          <w:szCs w:val="28"/>
        </w:rPr>
        <w:t>:</w:t>
      </w:r>
    </w:p>
    <w:p w:rsidR="004C2221" w:rsidRDefault="00727600" w:rsidP="00894AD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«41.1. </w:t>
      </w:r>
      <w:proofErr w:type="gramStart"/>
      <w:r w:rsidRPr="00727600">
        <w:rPr>
          <w:sz w:val="28"/>
          <w:szCs w:val="28"/>
        </w:rPr>
        <w:t>Надбавка</w:t>
      </w:r>
      <w:r w:rsidRPr="00727600">
        <w:rPr>
          <w:spacing w:val="80"/>
          <w:sz w:val="28"/>
          <w:szCs w:val="28"/>
        </w:rPr>
        <w:t xml:space="preserve"> </w:t>
      </w:r>
      <w:r w:rsidRPr="00727600">
        <w:rPr>
          <w:sz w:val="28"/>
          <w:szCs w:val="28"/>
        </w:rPr>
        <w:t>за</w:t>
      </w:r>
      <w:r w:rsidRPr="00727600">
        <w:rPr>
          <w:spacing w:val="40"/>
          <w:sz w:val="28"/>
          <w:szCs w:val="28"/>
        </w:rPr>
        <w:t xml:space="preserve"> </w:t>
      </w:r>
      <w:r w:rsidRPr="00727600">
        <w:rPr>
          <w:sz w:val="28"/>
          <w:szCs w:val="28"/>
        </w:rPr>
        <w:t>успешное</w:t>
      </w:r>
      <w:r w:rsidRPr="00727600">
        <w:rPr>
          <w:spacing w:val="80"/>
          <w:sz w:val="28"/>
          <w:szCs w:val="28"/>
        </w:rPr>
        <w:t xml:space="preserve"> </w:t>
      </w:r>
      <w:r w:rsidRPr="00727600">
        <w:rPr>
          <w:sz w:val="28"/>
          <w:szCs w:val="28"/>
        </w:rPr>
        <w:t>участие</w:t>
      </w:r>
      <w:r w:rsidRPr="00727600">
        <w:rPr>
          <w:spacing w:val="40"/>
          <w:sz w:val="28"/>
          <w:szCs w:val="28"/>
        </w:rPr>
        <w:t xml:space="preserve"> </w:t>
      </w:r>
      <w:r w:rsidRPr="00727600">
        <w:rPr>
          <w:sz w:val="28"/>
          <w:szCs w:val="28"/>
        </w:rPr>
        <w:t>обучающихся</w:t>
      </w:r>
      <w:r w:rsidRPr="00727600">
        <w:rPr>
          <w:spacing w:val="80"/>
          <w:sz w:val="28"/>
          <w:szCs w:val="28"/>
        </w:rPr>
        <w:t xml:space="preserve"> </w:t>
      </w:r>
      <w:r w:rsidRPr="00727600">
        <w:rPr>
          <w:sz w:val="28"/>
          <w:szCs w:val="28"/>
        </w:rPr>
        <w:t>на</w:t>
      </w:r>
      <w:r w:rsidRPr="00727600">
        <w:rPr>
          <w:spacing w:val="40"/>
          <w:sz w:val="28"/>
          <w:szCs w:val="28"/>
        </w:rPr>
        <w:t xml:space="preserve"> </w:t>
      </w:r>
      <w:r w:rsidRPr="00727600">
        <w:rPr>
          <w:sz w:val="28"/>
          <w:szCs w:val="28"/>
        </w:rPr>
        <w:t xml:space="preserve">региональном и заключительном этапах всероссийской олимпиады школьников (далее </w:t>
      </w:r>
      <w:r w:rsidRPr="00727600">
        <w:rPr>
          <w:w w:val="90"/>
          <w:sz w:val="28"/>
          <w:szCs w:val="28"/>
        </w:rPr>
        <w:t xml:space="preserve">— </w:t>
      </w:r>
      <w:r w:rsidRPr="00727600">
        <w:rPr>
          <w:spacing w:val="-6"/>
          <w:sz w:val="28"/>
          <w:szCs w:val="28"/>
        </w:rPr>
        <w:t>надбавка</w:t>
      </w:r>
      <w:r w:rsidRPr="00727600">
        <w:rPr>
          <w:spacing w:val="-12"/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>за</w:t>
      </w:r>
      <w:r w:rsidRPr="00727600">
        <w:rPr>
          <w:spacing w:val="-11"/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>участие</w:t>
      </w:r>
      <w:r w:rsidRPr="00727600">
        <w:rPr>
          <w:spacing w:val="-10"/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>обучающихся</w:t>
      </w:r>
      <w:r w:rsidRPr="00727600">
        <w:rPr>
          <w:spacing w:val="10"/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>во</w:t>
      </w:r>
      <w:r w:rsidRPr="00727600">
        <w:rPr>
          <w:spacing w:val="-12"/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>всероссийской олимпиаде)</w:t>
      </w:r>
      <w:r w:rsidRPr="00727600">
        <w:rPr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 xml:space="preserve">устанавливается </w:t>
      </w:r>
      <w:r w:rsidRPr="00727600">
        <w:rPr>
          <w:sz w:val="28"/>
          <w:szCs w:val="28"/>
        </w:rPr>
        <w:t>работникам</w:t>
      </w:r>
      <w:r w:rsidR="00BC3B60">
        <w:rPr>
          <w:spacing w:val="69"/>
          <w:sz w:val="28"/>
          <w:szCs w:val="28"/>
        </w:rPr>
        <w:t xml:space="preserve"> </w:t>
      </w:r>
      <w:r w:rsidR="00BC3B60" w:rsidRPr="0026139C">
        <w:rPr>
          <w:spacing w:val="1"/>
          <w:sz w:val="28"/>
          <w:szCs w:val="28"/>
        </w:rPr>
        <w:t xml:space="preserve">муниципальных бюджетных образовательных </w:t>
      </w:r>
      <w:r w:rsidR="00BC3B60" w:rsidRPr="0026139C">
        <w:rPr>
          <w:bCs/>
          <w:sz w:val="28"/>
          <w:szCs w:val="28"/>
        </w:rPr>
        <w:t>и общеобразовательных</w:t>
      </w:r>
      <w:r w:rsidR="00BC3B60" w:rsidRPr="0026139C">
        <w:rPr>
          <w:b/>
          <w:bCs/>
          <w:sz w:val="28"/>
          <w:szCs w:val="28"/>
        </w:rPr>
        <w:t xml:space="preserve"> </w:t>
      </w:r>
      <w:r w:rsidR="00BC3B60">
        <w:rPr>
          <w:spacing w:val="1"/>
          <w:sz w:val="28"/>
          <w:szCs w:val="28"/>
        </w:rPr>
        <w:t>учреждений</w:t>
      </w:r>
      <w:r w:rsidRPr="0072760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C3B60">
        <w:rPr>
          <w:sz w:val="28"/>
          <w:szCs w:val="28"/>
        </w:rPr>
        <w:t>осуществляющим подготовку обучающихся по образовательным предметам, по которым проводится всероссийская олимпиада</w:t>
      </w:r>
      <w:r w:rsidR="00FC604A">
        <w:rPr>
          <w:sz w:val="28"/>
          <w:szCs w:val="28"/>
        </w:rPr>
        <w:t xml:space="preserve"> школьников, в рамках подготовки обучающихся по образовательным программам начального общего, основного общего и среднего общего образования.</w:t>
      </w:r>
      <w:proofErr w:type="gramEnd"/>
    </w:p>
    <w:p w:rsidR="001B2133" w:rsidRDefault="001B2133" w:rsidP="00D92A3F">
      <w:pPr>
        <w:pStyle w:val="a3"/>
        <w:tabs>
          <w:tab w:val="left" w:pos="2209"/>
          <w:tab w:val="left" w:pos="2672"/>
          <w:tab w:val="left" w:pos="3825"/>
          <w:tab w:val="left" w:pos="5704"/>
          <w:tab w:val="left" w:pos="6208"/>
          <w:tab w:val="left" w:pos="8192"/>
        </w:tabs>
        <w:spacing w:before="5" w:line="235" w:lineRule="auto"/>
        <w:ind w:right="-1" w:firstLine="709"/>
        <w:jc w:val="both"/>
      </w:pPr>
      <w:proofErr w:type="gramStart"/>
      <w:r>
        <w:rPr>
          <w:spacing w:val="-2"/>
        </w:rPr>
        <w:t>Надбавка</w:t>
      </w:r>
      <w:r w:rsidR="00EE77DC">
        <w:t xml:space="preserve"> </w:t>
      </w:r>
      <w:r>
        <w:rPr>
          <w:spacing w:val="-6"/>
        </w:rPr>
        <w:t>за</w:t>
      </w:r>
      <w:r w:rsidR="00EE77DC">
        <w:rPr>
          <w:spacing w:val="-6"/>
        </w:rPr>
        <w:t xml:space="preserve"> </w:t>
      </w:r>
      <w:r>
        <w:rPr>
          <w:spacing w:val="-2"/>
        </w:rPr>
        <w:t>участие</w:t>
      </w:r>
      <w:r w:rsidR="00EE77DC">
        <w:rPr>
          <w:spacing w:val="-2"/>
        </w:rPr>
        <w:t xml:space="preserve"> </w:t>
      </w:r>
      <w:r>
        <w:rPr>
          <w:spacing w:val="-2"/>
        </w:rPr>
        <w:t>обучающихся</w:t>
      </w:r>
      <w:r w:rsidR="00EE77DC">
        <w:rPr>
          <w:spacing w:val="-2"/>
        </w:rPr>
        <w:t xml:space="preserve"> </w:t>
      </w:r>
      <w:r>
        <w:rPr>
          <w:spacing w:val="-6"/>
        </w:rPr>
        <w:t>во</w:t>
      </w:r>
      <w:r w:rsidR="00EE77DC">
        <w:rPr>
          <w:spacing w:val="-6"/>
        </w:rPr>
        <w:t xml:space="preserve"> </w:t>
      </w:r>
      <w:r>
        <w:rPr>
          <w:spacing w:val="-2"/>
        </w:rPr>
        <w:t>всероссийской</w:t>
      </w:r>
      <w:r w:rsidR="00EE77DC">
        <w:rPr>
          <w:spacing w:val="-2"/>
        </w:rPr>
        <w:t xml:space="preserve"> </w:t>
      </w:r>
      <w:r>
        <w:rPr>
          <w:spacing w:val="-4"/>
        </w:rPr>
        <w:t>олимпиаде</w:t>
      </w:r>
      <w:r w:rsidR="00817F69">
        <w:rPr>
          <w:spacing w:val="-4"/>
        </w:rPr>
        <w:t xml:space="preserve"> </w:t>
      </w:r>
      <w:r>
        <w:t>устанавливается в абсолютных размерах (в рублях).</w:t>
      </w:r>
      <w:proofErr w:type="gramEnd"/>
    </w:p>
    <w:p w:rsidR="00817F69" w:rsidRDefault="00817F69" w:rsidP="00D92A3F">
      <w:pPr>
        <w:pStyle w:val="a3"/>
        <w:spacing w:before="12" w:line="235" w:lineRule="auto"/>
        <w:ind w:right="-1" w:firstLine="709"/>
        <w:jc w:val="both"/>
      </w:pPr>
      <w:r>
        <w:rPr>
          <w:spacing w:val="-4"/>
        </w:rPr>
        <w:t>Минимальный</w:t>
      </w:r>
      <w:r>
        <w:t xml:space="preserve"> </w:t>
      </w:r>
      <w:r>
        <w:rPr>
          <w:spacing w:val="-4"/>
        </w:rPr>
        <w:t>размер</w:t>
      </w:r>
      <w:r>
        <w:rPr>
          <w:spacing w:val="-10"/>
        </w:rPr>
        <w:t xml:space="preserve"> </w:t>
      </w:r>
      <w:r>
        <w:rPr>
          <w:spacing w:val="-4"/>
        </w:rPr>
        <w:t>надбавки за</w:t>
      </w:r>
      <w:r>
        <w:rPr>
          <w:spacing w:val="-11"/>
        </w:rPr>
        <w:t xml:space="preserve"> </w:t>
      </w:r>
      <w:r w:rsidR="008B06BB">
        <w:rPr>
          <w:spacing w:val="-4"/>
        </w:rPr>
        <w:t xml:space="preserve">участие </w:t>
      </w:r>
      <w:proofErr w:type="gramStart"/>
      <w:r w:rsidR="008B06BB">
        <w:rPr>
          <w:spacing w:val="-4"/>
        </w:rPr>
        <w:t>обучающих</w:t>
      </w:r>
      <w:r>
        <w:rPr>
          <w:spacing w:val="-4"/>
        </w:rPr>
        <w:t>ся</w:t>
      </w:r>
      <w:proofErr w:type="gramEnd"/>
      <w:r>
        <w:rPr>
          <w:spacing w:val="-4"/>
        </w:rPr>
        <w:t xml:space="preserve"> во</w:t>
      </w:r>
      <w:r>
        <w:rPr>
          <w:spacing w:val="-14"/>
        </w:rPr>
        <w:t xml:space="preserve"> </w:t>
      </w:r>
      <w:r>
        <w:rPr>
          <w:spacing w:val="-4"/>
        </w:rPr>
        <w:t xml:space="preserve">всероссийской </w:t>
      </w:r>
      <w:r>
        <w:t>олимпиаде составляет:</w:t>
      </w:r>
    </w:p>
    <w:p w:rsidR="008B06BB" w:rsidRDefault="008B06BB" w:rsidP="008B06BB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>за</w:t>
      </w:r>
      <w:r w:rsidR="001B4CF6">
        <w:rPr>
          <w:spacing w:val="-6"/>
        </w:rPr>
        <w:t xml:space="preserve"> </w:t>
      </w:r>
      <w:r>
        <w:rPr>
          <w:spacing w:val="-2"/>
        </w:rPr>
        <w:t>призера</w:t>
      </w:r>
      <w:r w:rsidR="001B4CF6">
        <w:t xml:space="preserve"> </w:t>
      </w:r>
      <w:r>
        <w:rPr>
          <w:spacing w:val="-2"/>
        </w:rPr>
        <w:t>регионального</w:t>
      </w:r>
      <w:r>
        <w:t xml:space="preserve"> </w:t>
      </w:r>
      <w:r>
        <w:rPr>
          <w:spacing w:val="-2"/>
        </w:rPr>
        <w:t>этапа</w:t>
      </w:r>
      <w:r>
        <w:t xml:space="preserve"> </w:t>
      </w:r>
      <w:r>
        <w:rPr>
          <w:spacing w:val="-2"/>
        </w:rPr>
        <w:t>всероссийской</w:t>
      </w:r>
      <w:r>
        <w:t xml:space="preserve"> </w:t>
      </w:r>
      <w:r>
        <w:rPr>
          <w:spacing w:val="-4"/>
        </w:rPr>
        <w:t xml:space="preserve">олимпиады </w:t>
      </w:r>
      <w:r>
        <w:t>школьников</w:t>
      </w:r>
      <w:r w:rsidR="007B4942">
        <w:t xml:space="preserve"> </w:t>
      </w:r>
      <w:r>
        <w:t xml:space="preserve"> </w:t>
      </w:r>
      <w:r>
        <w:rPr>
          <w:w w:val="90"/>
        </w:rPr>
        <w:t xml:space="preserve"> </w:t>
      </w:r>
      <w:r w:rsidR="007B4942">
        <w:rPr>
          <w:w w:val="90"/>
          <w:szCs w:val="28"/>
        </w:rPr>
        <w:t xml:space="preserve"> </w:t>
      </w:r>
      <w:r w:rsidR="000933B9" w:rsidRPr="00D20135">
        <w:rPr>
          <w:szCs w:val="28"/>
        </w:rPr>
        <w:t>–</w:t>
      </w:r>
      <w:r w:rsidR="000933B9">
        <w:rPr>
          <w:szCs w:val="28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000 рублей;</w:t>
      </w:r>
    </w:p>
    <w:p w:rsidR="008B06BB" w:rsidRDefault="008B06BB" w:rsidP="008B06BB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>за</w:t>
      </w:r>
      <w:r w:rsidR="00E650D2">
        <w:rPr>
          <w:spacing w:val="-6"/>
        </w:rPr>
        <w:t xml:space="preserve"> </w:t>
      </w:r>
      <w:r>
        <w:rPr>
          <w:spacing w:val="-2"/>
        </w:rPr>
        <w:t>победителя</w:t>
      </w:r>
      <w:r w:rsidR="00E650D2">
        <w:rPr>
          <w:spacing w:val="-2"/>
        </w:rPr>
        <w:t xml:space="preserve"> </w:t>
      </w:r>
      <w:r>
        <w:rPr>
          <w:spacing w:val="-2"/>
        </w:rPr>
        <w:t>регионального</w:t>
      </w:r>
      <w:r w:rsidR="00E650D2">
        <w:rPr>
          <w:spacing w:val="-2"/>
        </w:rPr>
        <w:t xml:space="preserve"> </w:t>
      </w:r>
      <w:r>
        <w:rPr>
          <w:spacing w:val="-2"/>
        </w:rPr>
        <w:t>этапа</w:t>
      </w:r>
      <w:r w:rsidR="00E650D2">
        <w:rPr>
          <w:spacing w:val="-2"/>
        </w:rPr>
        <w:t xml:space="preserve"> </w:t>
      </w:r>
      <w:r>
        <w:rPr>
          <w:spacing w:val="-2"/>
        </w:rPr>
        <w:t>всероссийской</w:t>
      </w:r>
      <w:r>
        <w:t xml:space="preserve"> </w:t>
      </w:r>
      <w:r>
        <w:rPr>
          <w:spacing w:val="-4"/>
        </w:rPr>
        <w:t xml:space="preserve">олимпиады </w:t>
      </w:r>
      <w:r w:rsidR="000933B9">
        <w:t xml:space="preserve">школьников </w:t>
      </w:r>
      <w:r w:rsidR="000933B9" w:rsidRPr="00D20135">
        <w:rPr>
          <w:szCs w:val="28"/>
        </w:rPr>
        <w:t>–</w:t>
      </w:r>
      <w:r w:rsidR="000933B9">
        <w:rPr>
          <w:szCs w:val="28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000 рублей;</w:t>
      </w:r>
    </w:p>
    <w:p w:rsidR="00817F69" w:rsidRDefault="00817F69" w:rsidP="00D92A3F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>за</w:t>
      </w:r>
      <w:r>
        <w:t xml:space="preserve"> </w:t>
      </w:r>
      <w:r>
        <w:rPr>
          <w:spacing w:val="-2"/>
        </w:rPr>
        <w:t>призера</w:t>
      </w:r>
      <w:r>
        <w:t xml:space="preserve"> </w:t>
      </w:r>
      <w:r>
        <w:rPr>
          <w:spacing w:val="-2"/>
        </w:rPr>
        <w:t>заключительного</w:t>
      </w:r>
      <w:r>
        <w:t xml:space="preserve"> </w:t>
      </w:r>
      <w:r>
        <w:rPr>
          <w:spacing w:val="-2"/>
        </w:rPr>
        <w:t>этапа</w:t>
      </w:r>
      <w:r>
        <w:t xml:space="preserve"> </w:t>
      </w:r>
      <w:r>
        <w:rPr>
          <w:spacing w:val="-2"/>
        </w:rPr>
        <w:t>всероссийской</w:t>
      </w:r>
      <w:r>
        <w:t xml:space="preserve"> </w:t>
      </w:r>
      <w:r>
        <w:rPr>
          <w:spacing w:val="-4"/>
        </w:rPr>
        <w:t xml:space="preserve">олимпиады </w:t>
      </w:r>
      <w:r w:rsidR="000933B9">
        <w:t xml:space="preserve">школьников </w:t>
      </w:r>
      <w:r w:rsidR="000933B9" w:rsidRPr="00D20135">
        <w:rPr>
          <w:szCs w:val="28"/>
        </w:rPr>
        <w:t>–</w:t>
      </w:r>
      <w:r w:rsidR="000933B9">
        <w:rPr>
          <w:szCs w:val="28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000 рублей;</w:t>
      </w:r>
    </w:p>
    <w:p w:rsidR="00817F69" w:rsidRDefault="00817F69" w:rsidP="00D92A3F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>за</w:t>
      </w:r>
      <w:r>
        <w:t xml:space="preserve"> </w:t>
      </w:r>
      <w:r>
        <w:rPr>
          <w:spacing w:val="-2"/>
        </w:rPr>
        <w:t>призера</w:t>
      </w:r>
      <w:r>
        <w:t xml:space="preserve"> </w:t>
      </w:r>
      <w:r>
        <w:rPr>
          <w:spacing w:val="-2"/>
        </w:rPr>
        <w:t>заключительного</w:t>
      </w:r>
      <w:r>
        <w:t xml:space="preserve"> </w:t>
      </w:r>
      <w:r>
        <w:rPr>
          <w:spacing w:val="-2"/>
        </w:rPr>
        <w:t>этапа</w:t>
      </w:r>
      <w:r>
        <w:t xml:space="preserve"> </w:t>
      </w:r>
      <w:r>
        <w:rPr>
          <w:spacing w:val="-2"/>
        </w:rPr>
        <w:t>всероссийской</w:t>
      </w:r>
      <w:r>
        <w:t xml:space="preserve"> </w:t>
      </w:r>
      <w:r>
        <w:rPr>
          <w:spacing w:val="-4"/>
        </w:rPr>
        <w:t xml:space="preserve">олимпиады </w:t>
      </w:r>
      <w:r w:rsidR="000933B9">
        <w:t xml:space="preserve">школьников </w:t>
      </w:r>
      <w:r w:rsidR="000933B9" w:rsidRPr="00D20135">
        <w:rPr>
          <w:szCs w:val="28"/>
        </w:rPr>
        <w:t>–</w:t>
      </w:r>
      <w:r w:rsidR="000933B9">
        <w:rPr>
          <w:szCs w:val="28"/>
        </w:rPr>
        <w:t xml:space="preserve"> </w:t>
      </w:r>
      <w:r>
        <w:t>20</w:t>
      </w:r>
      <w:r>
        <w:rPr>
          <w:spacing w:val="-6"/>
        </w:rPr>
        <w:t xml:space="preserve"> </w:t>
      </w:r>
      <w:r w:rsidR="008B06BB">
        <w:t>000 рублей.</w:t>
      </w:r>
    </w:p>
    <w:p w:rsidR="00817F69" w:rsidRDefault="00817F69" w:rsidP="00D92A3F">
      <w:pPr>
        <w:pStyle w:val="a3"/>
        <w:spacing w:before="1" w:line="237" w:lineRule="auto"/>
        <w:ind w:right="-1" w:firstLine="709"/>
        <w:jc w:val="both"/>
      </w:pPr>
      <w:r>
        <w:t>Положениями о системе оплаты труда определяются конкретные размеры</w:t>
      </w:r>
      <w:r>
        <w:rPr>
          <w:spacing w:val="40"/>
        </w:rPr>
        <w:t xml:space="preserve"> </w:t>
      </w:r>
      <w:r>
        <w:t>надбавок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всероссийской</w:t>
      </w:r>
      <w:r>
        <w:rPr>
          <w:spacing w:val="40"/>
        </w:rPr>
        <w:t xml:space="preserve"> </w:t>
      </w:r>
      <w:r>
        <w:t>олимпиаде</w:t>
      </w:r>
      <w:r>
        <w:rPr>
          <w:spacing w:val="40"/>
        </w:rPr>
        <w:t xml:space="preserve"> </w:t>
      </w:r>
      <w:r>
        <w:t>не ниже минимальных размеров, определенных настоящим Положением.</w:t>
      </w:r>
    </w:p>
    <w:p w:rsidR="00817F69" w:rsidRDefault="00817F69" w:rsidP="00D92A3F">
      <w:pPr>
        <w:pStyle w:val="a3"/>
        <w:spacing w:before="6"/>
        <w:ind w:right="-1" w:firstLine="709"/>
        <w:jc w:val="both"/>
      </w:pPr>
      <w:r>
        <w:rPr>
          <w:spacing w:val="-10"/>
        </w:rPr>
        <w:t>Надбавка</w:t>
      </w:r>
      <w:r>
        <w:rPr>
          <w:spacing w:val="-7"/>
        </w:rPr>
        <w:t xml:space="preserve"> </w:t>
      </w:r>
      <w:r>
        <w:rPr>
          <w:spacing w:val="-10"/>
        </w:rPr>
        <w:t>за</w:t>
      </w:r>
      <w:r>
        <w:rPr>
          <w:spacing w:val="-8"/>
        </w:rPr>
        <w:t xml:space="preserve"> </w:t>
      </w:r>
      <w:r>
        <w:rPr>
          <w:spacing w:val="-10"/>
        </w:rPr>
        <w:t>участие</w:t>
      </w:r>
      <w:r>
        <w:rPr>
          <w:spacing w:val="-5"/>
        </w:rPr>
        <w:t xml:space="preserve"> </w:t>
      </w:r>
      <w:r>
        <w:rPr>
          <w:spacing w:val="-10"/>
        </w:rPr>
        <w:t>обучающихся</w:t>
      </w:r>
      <w:r>
        <w:rPr>
          <w:spacing w:val="12"/>
        </w:rPr>
        <w:t xml:space="preserve"> </w:t>
      </w:r>
      <w:r>
        <w:rPr>
          <w:spacing w:val="-10"/>
        </w:rPr>
        <w:t>во</w:t>
      </w:r>
      <w:r>
        <w:rPr>
          <w:spacing w:val="-8"/>
        </w:rPr>
        <w:t xml:space="preserve"> </w:t>
      </w:r>
      <w:r>
        <w:rPr>
          <w:spacing w:val="-10"/>
        </w:rPr>
        <w:t>всероссийской</w:t>
      </w:r>
      <w:r>
        <w:rPr>
          <w:spacing w:val="13"/>
        </w:rPr>
        <w:t xml:space="preserve"> </w:t>
      </w:r>
      <w:r>
        <w:rPr>
          <w:spacing w:val="-10"/>
        </w:rPr>
        <w:t>олимпиаде</w:t>
      </w:r>
      <w:r>
        <w:t xml:space="preserve"> </w:t>
      </w:r>
      <w:r>
        <w:rPr>
          <w:spacing w:val="-10"/>
        </w:rPr>
        <w:t xml:space="preserve">начисляется </w:t>
      </w:r>
      <w:r>
        <w:t>единовременно</w:t>
      </w:r>
      <w:r>
        <w:rPr>
          <w:spacing w:val="40"/>
        </w:rPr>
        <w:t xml:space="preserve"> </w:t>
      </w:r>
      <w:r>
        <w:t>не</w:t>
      </w:r>
      <w:r>
        <w:rPr>
          <w:spacing w:val="28"/>
        </w:rPr>
        <w:t xml:space="preserve"> </w:t>
      </w:r>
      <w:r>
        <w:t>позднее</w:t>
      </w:r>
      <w:r>
        <w:rPr>
          <w:spacing w:val="39"/>
        </w:rPr>
        <w:t xml:space="preserve"> </w:t>
      </w:r>
      <w:r>
        <w:t>дня</w:t>
      </w:r>
      <w:r>
        <w:rPr>
          <w:spacing w:val="32"/>
        </w:rPr>
        <w:t xml:space="preserve"> </w:t>
      </w:r>
      <w:r>
        <w:t>окончания</w:t>
      </w:r>
      <w:r>
        <w:rPr>
          <w:spacing w:val="40"/>
        </w:rPr>
        <w:t xml:space="preserve"> </w:t>
      </w:r>
      <w:r>
        <w:t>месяца,</w:t>
      </w:r>
      <w:r>
        <w:rPr>
          <w:spacing w:val="35"/>
        </w:rPr>
        <w:t xml:space="preserve"> </w:t>
      </w:r>
      <w:r>
        <w:t>следующего</w:t>
      </w:r>
      <w:r>
        <w:rPr>
          <w:spacing w:val="40"/>
        </w:rPr>
        <w:t xml:space="preserve"> </w:t>
      </w:r>
      <w:r>
        <w:t>за</w:t>
      </w:r>
      <w:r>
        <w:rPr>
          <w:spacing w:val="26"/>
        </w:rPr>
        <w:t xml:space="preserve"> </w:t>
      </w:r>
      <w:r>
        <w:t>месяцем, в котором произошло награждение победителей и призеров регионального (заключительного) этапа всероссийской олимпиады школьников</w:t>
      </w:r>
      <w:proofErr w:type="gramStart"/>
      <w:r>
        <w:t>.».</w:t>
      </w:r>
      <w:proofErr w:type="gramEnd"/>
    </w:p>
    <w:p w:rsidR="001D2922" w:rsidRDefault="008170A0" w:rsidP="007B4942">
      <w:pPr>
        <w:widowControl w:val="0"/>
        <w:tabs>
          <w:tab w:val="left" w:pos="709"/>
          <w:tab w:val="left" w:pos="1132"/>
        </w:tabs>
        <w:autoSpaceDE w:val="0"/>
        <w:autoSpaceDN w:val="0"/>
        <w:spacing w:line="320" w:lineRule="exact"/>
        <w:ind w:right="-1"/>
        <w:jc w:val="both"/>
        <w:rPr>
          <w:sz w:val="28"/>
        </w:rPr>
      </w:pPr>
      <w:r>
        <w:rPr>
          <w:sz w:val="28"/>
        </w:rPr>
        <w:t xml:space="preserve">          </w:t>
      </w:r>
      <w:r w:rsidR="001D2922">
        <w:rPr>
          <w:sz w:val="28"/>
        </w:rPr>
        <w:t xml:space="preserve"> 5. </w:t>
      </w:r>
      <w:r w:rsidR="001D2922" w:rsidRPr="001D2922">
        <w:rPr>
          <w:sz w:val="28"/>
        </w:rPr>
        <w:t>В</w:t>
      </w:r>
      <w:r w:rsidR="001D2922" w:rsidRPr="001D2922">
        <w:rPr>
          <w:spacing w:val="11"/>
          <w:sz w:val="28"/>
        </w:rPr>
        <w:t xml:space="preserve"> </w:t>
      </w:r>
      <w:r w:rsidR="001D2922" w:rsidRPr="001D2922">
        <w:rPr>
          <w:sz w:val="28"/>
        </w:rPr>
        <w:t>абзаце</w:t>
      </w:r>
      <w:r w:rsidR="001D2922" w:rsidRPr="001D2922">
        <w:rPr>
          <w:spacing w:val="24"/>
          <w:sz w:val="28"/>
        </w:rPr>
        <w:t xml:space="preserve"> </w:t>
      </w:r>
      <w:r w:rsidR="001D2922" w:rsidRPr="001D2922">
        <w:rPr>
          <w:sz w:val="28"/>
        </w:rPr>
        <w:t>четвертом</w:t>
      </w:r>
      <w:r w:rsidR="001D2922" w:rsidRPr="001D2922">
        <w:rPr>
          <w:spacing w:val="32"/>
          <w:sz w:val="28"/>
        </w:rPr>
        <w:t xml:space="preserve"> </w:t>
      </w:r>
      <w:r w:rsidR="001D2922" w:rsidRPr="001D2922">
        <w:rPr>
          <w:sz w:val="28"/>
        </w:rPr>
        <w:t>пункта</w:t>
      </w:r>
      <w:r w:rsidR="001D2922" w:rsidRPr="001D2922">
        <w:rPr>
          <w:spacing w:val="23"/>
          <w:sz w:val="28"/>
        </w:rPr>
        <w:t xml:space="preserve"> </w:t>
      </w:r>
      <w:r w:rsidR="001D2922" w:rsidRPr="001D2922">
        <w:rPr>
          <w:sz w:val="28"/>
        </w:rPr>
        <w:t>4</w:t>
      </w:r>
      <w:r w:rsidR="001D2922">
        <w:rPr>
          <w:sz w:val="28"/>
        </w:rPr>
        <w:t>2</w:t>
      </w:r>
      <w:r w:rsidR="001D2922" w:rsidRPr="001D2922">
        <w:rPr>
          <w:spacing w:val="18"/>
          <w:sz w:val="28"/>
        </w:rPr>
        <w:t xml:space="preserve"> </w:t>
      </w:r>
      <w:r w:rsidR="001D2922" w:rsidRPr="001D2922">
        <w:rPr>
          <w:sz w:val="28"/>
        </w:rPr>
        <w:t>цифры</w:t>
      </w:r>
      <w:r w:rsidR="001D2922" w:rsidRPr="001D2922">
        <w:rPr>
          <w:spacing w:val="35"/>
          <w:sz w:val="28"/>
        </w:rPr>
        <w:t xml:space="preserve"> </w:t>
      </w:r>
      <w:r w:rsidR="001D2922" w:rsidRPr="001D2922">
        <w:rPr>
          <w:sz w:val="28"/>
        </w:rPr>
        <w:t>«1</w:t>
      </w:r>
      <w:r w:rsidR="001D2922">
        <w:rPr>
          <w:sz w:val="28"/>
        </w:rPr>
        <w:t>0</w:t>
      </w:r>
      <w:r w:rsidR="000933B9">
        <w:rPr>
          <w:sz w:val="28"/>
        </w:rPr>
        <w:t xml:space="preserve"> </w:t>
      </w:r>
      <w:r w:rsidR="000933B9" w:rsidRPr="00D20135">
        <w:rPr>
          <w:sz w:val="28"/>
          <w:szCs w:val="28"/>
        </w:rPr>
        <w:t>–</w:t>
      </w:r>
      <w:r w:rsidR="000933B9">
        <w:rPr>
          <w:sz w:val="28"/>
          <w:szCs w:val="28"/>
        </w:rPr>
        <w:t xml:space="preserve"> </w:t>
      </w:r>
      <w:r w:rsidR="001D2922">
        <w:rPr>
          <w:sz w:val="28"/>
        </w:rPr>
        <w:t>12</w:t>
      </w:r>
      <w:r w:rsidR="001D2922" w:rsidRPr="001D2922">
        <w:rPr>
          <w:sz w:val="28"/>
        </w:rPr>
        <w:t>»</w:t>
      </w:r>
      <w:r w:rsidR="001D2922" w:rsidRPr="001D2922">
        <w:rPr>
          <w:spacing w:val="23"/>
          <w:sz w:val="28"/>
        </w:rPr>
        <w:t xml:space="preserve"> </w:t>
      </w:r>
      <w:r w:rsidR="001D2922" w:rsidRPr="001D2922">
        <w:rPr>
          <w:sz w:val="28"/>
        </w:rPr>
        <w:t>заменить</w:t>
      </w:r>
      <w:r w:rsidR="001D2922" w:rsidRPr="001D2922">
        <w:rPr>
          <w:spacing w:val="23"/>
          <w:sz w:val="28"/>
        </w:rPr>
        <w:t xml:space="preserve"> </w:t>
      </w:r>
      <w:r w:rsidR="001D2922" w:rsidRPr="001D2922">
        <w:rPr>
          <w:spacing w:val="-2"/>
          <w:sz w:val="28"/>
        </w:rPr>
        <w:t>цифрами</w:t>
      </w:r>
      <w:r w:rsidR="001D2922">
        <w:rPr>
          <w:spacing w:val="-2"/>
          <w:sz w:val="28"/>
        </w:rPr>
        <w:t xml:space="preserve"> </w:t>
      </w:r>
      <w:r w:rsidR="001D2922" w:rsidRPr="001D2922">
        <w:rPr>
          <w:sz w:val="28"/>
        </w:rPr>
        <w:t>«1</w:t>
      </w:r>
      <w:r w:rsidR="001D2922">
        <w:rPr>
          <w:sz w:val="28"/>
        </w:rPr>
        <w:t>0</w:t>
      </w:r>
      <w:r w:rsidR="000933B9">
        <w:rPr>
          <w:spacing w:val="19"/>
          <w:sz w:val="28"/>
        </w:rPr>
        <w:t xml:space="preserve"> </w:t>
      </w:r>
      <w:r w:rsidR="000933B9" w:rsidRPr="00D20135">
        <w:rPr>
          <w:sz w:val="28"/>
          <w:szCs w:val="28"/>
        </w:rPr>
        <w:t>–</w:t>
      </w:r>
      <w:r w:rsidR="000933B9">
        <w:rPr>
          <w:sz w:val="28"/>
          <w:szCs w:val="28"/>
        </w:rPr>
        <w:t xml:space="preserve"> </w:t>
      </w:r>
      <w:r w:rsidR="001D2922">
        <w:rPr>
          <w:sz w:val="28"/>
        </w:rPr>
        <w:t>13</w:t>
      </w:r>
      <w:r w:rsidR="001D2922" w:rsidRPr="001D2922">
        <w:rPr>
          <w:sz w:val="28"/>
        </w:rPr>
        <w:t>»</w:t>
      </w:r>
      <w:r w:rsidR="001D2922">
        <w:rPr>
          <w:sz w:val="28"/>
        </w:rPr>
        <w:t>.</w:t>
      </w:r>
    </w:p>
    <w:p w:rsidR="00D16102" w:rsidRDefault="003D374C" w:rsidP="00FF11A1">
      <w:pPr>
        <w:widowControl w:val="0"/>
        <w:tabs>
          <w:tab w:val="left" w:pos="709"/>
          <w:tab w:val="left" w:pos="1132"/>
        </w:tabs>
        <w:autoSpaceDE w:val="0"/>
        <w:autoSpaceDN w:val="0"/>
        <w:spacing w:line="320" w:lineRule="exact"/>
        <w:ind w:right="-1" w:firstLine="709"/>
        <w:jc w:val="both"/>
        <w:rPr>
          <w:spacing w:val="4"/>
          <w:sz w:val="28"/>
        </w:rPr>
      </w:pPr>
      <w:r>
        <w:rPr>
          <w:sz w:val="28"/>
        </w:rPr>
        <w:t xml:space="preserve">6. </w:t>
      </w:r>
      <w:r w:rsidR="00264C03">
        <w:rPr>
          <w:sz w:val="28"/>
          <w:szCs w:val="28"/>
        </w:rPr>
        <w:t>Пункт 6</w:t>
      </w:r>
      <w:r w:rsidR="00402AD2">
        <w:rPr>
          <w:sz w:val="28"/>
          <w:szCs w:val="28"/>
        </w:rPr>
        <w:t>1</w:t>
      </w:r>
      <w:r w:rsidR="00264C03">
        <w:rPr>
          <w:sz w:val="28"/>
          <w:szCs w:val="28"/>
        </w:rPr>
        <w:t xml:space="preserve"> </w:t>
      </w:r>
      <w:r w:rsidR="00264C03">
        <w:rPr>
          <w:spacing w:val="-2"/>
          <w:sz w:val="28"/>
        </w:rPr>
        <w:t>дополнить</w:t>
      </w:r>
      <w:r w:rsidR="00264C03">
        <w:rPr>
          <w:spacing w:val="4"/>
          <w:sz w:val="28"/>
        </w:rPr>
        <w:t xml:space="preserve"> </w:t>
      </w:r>
      <w:r w:rsidR="00402AD2">
        <w:rPr>
          <w:spacing w:val="4"/>
          <w:sz w:val="28"/>
        </w:rPr>
        <w:t>новым абзацем вторым следующего содержания</w:t>
      </w:r>
      <w:r w:rsidR="00D16102">
        <w:rPr>
          <w:spacing w:val="4"/>
          <w:sz w:val="28"/>
        </w:rPr>
        <w:t>:</w:t>
      </w:r>
    </w:p>
    <w:p w:rsidR="00D16102" w:rsidRDefault="00FF11A1" w:rsidP="00FF11A1">
      <w:pPr>
        <w:widowControl w:val="0"/>
        <w:tabs>
          <w:tab w:val="left" w:pos="709"/>
          <w:tab w:val="left" w:pos="1132"/>
        </w:tabs>
        <w:autoSpaceDE w:val="0"/>
        <w:autoSpaceDN w:val="0"/>
        <w:spacing w:line="320" w:lineRule="exact"/>
        <w:ind w:right="-1"/>
        <w:jc w:val="both"/>
        <w:rPr>
          <w:sz w:val="28"/>
          <w:szCs w:val="28"/>
        </w:rPr>
      </w:pPr>
      <w:r>
        <w:rPr>
          <w:spacing w:val="4"/>
          <w:sz w:val="28"/>
        </w:rPr>
        <w:t xml:space="preserve">         </w:t>
      </w:r>
      <w:r w:rsidR="00D16102">
        <w:rPr>
          <w:spacing w:val="4"/>
          <w:sz w:val="28"/>
        </w:rPr>
        <w:t xml:space="preserve"> </w:t>
      </w:r>
      <w:proofErr w:type="gramStart"/>
      <w:r w:rsidR="00D16102" w:rsidRPr="00D16102">
        <w:rPr>
          <w:spacing w:val="4"/>
          <w:sz w:val="28"/>
          <w:szCs w:val="28"/>
        </w:rPr>
        <w:t>«</w:t>
      </w:r>
      <w:r w:rsidR="00D16102" w:rsidRPr="00D16102">
        <w:rPr>
          <w:sz w:val="28"/>
          <w:szCs w:val="28"/>
        </w:rPr>
        <w:t xml:space="preserve">Фонд оплаты труда работников государственного бюджетного или автономного учреждения должен быть сформирован и израсходован таким образом, чтобы на обеспечение окладов (должностных окладов), ставок заработной платы работников (с учетом повышающих коэффициентов к окладу, образующих новый оклад в соответствии с </w:t>
      </w:r>
      <w:hyperlink w:anchor="Par161" w:tooltip="Повышающие коэффициенты к окладу за работу в сельской местности, персональные повышающие коэффициенты к окладу в связи с присвоением работнику квалификационной категории и повышающие коэффициенты к окладу по государственному учреждению (структурному подразделе" w:history="1">
        <w:r w:rsidR="00D16102" w:rsidRPr="00D16102">
          <w:rPr>
            <w:sz w:val="28"/>
            <w:szCs w:val="28"/>
          </w:rPr>
          <w:t xml:space="preserve">абзацем </w:t>
        </w:r>
        <w:r w:rsidR="00361C66">
          <w:rPr>
            <w:sz w:val="28"/>
            <w:szCs w:val="28"/>
          </w:rPr>
          <w:t>вторым пункта 15</w:t>
        </w:r>
      </w:hyperlink>
      <w:r w:rsidR="00D16102" w:rsidRPr="00D16102">
        <w:rPr>
          <w:sz w:val="28"/>
          <w:szCs w:val="28"/>
        </w:rPr>
        <w:t xml:space="preserve"> настоящего Положения) и выплат компенсационного характера, указанных в </w:t>
      </w:r>
      <w:hyperlink w:anchor="Par290" w:tooltip="1) выплаты работникам, занятым на работах с вредными и (или) опасными условиями труда;" w:history="1">
        <w:r w:rsidR="00D16102" w:rsidRPr="00D16102">
          <w:rPr>
            <w:sz w:val="28"/>
            <w:szCs w:val="28"/>
          </w:rPr>
          <w:t>подпунктах 1</w:t>
        </w:r>
      </w:hyperlink>
      <w:r w:rsidR="00D16102" w:rsidRPr="00D16102">
        <w:rPr>
          <w:sz w:val="28"/>
          <w:szCs w:val="28"/>
        </w:rPr>
        <w:t xml:space="preserve"> и </w:t>
      </w:r>
      <w:hyperlink w:anchor="Par293" w:tooltip="3) выплаты за работу в условиях, отклоняющихся от нормальных:" w:history="1">
        <w:r w:rsidR="00D16102" w:rsidRPr="00D16102">
          <w:rPr>
            <w:sz w:val="28"/>
            <w:szCs w:val="28"/>
          </w:rPr>
          <w:t>3 пункта 2</w:t>
        </w:r>
        <w:r w:rsidR="00361C66">
          <w:rPr>
            <w:sz w:val="28"/>
            <w:szCs w:val="28"/>
          </w:rPr>
          <w:t>4</w:t>
        </w:r>
      </w:hyperlink>
      <w:r w:rsidR="00D16102" w:rsidRPr="00D16102">
        <w:rPr>
          <w:sz w:val="28"/>
          <w:szCs w:val="28"/>
        </w:rPr>
        <w:t xml:space="preserve"> настоящего Положения, направлялось не</w:t>
      </w:r>
      <w:proofErr w:type="gramEnd"/>
      <w:r w:rsidR="00D16102" w:rsidRPr="00D16102">
        <w:rPr>
          <w:sz w:val="28"/>
          <w:szCs w:val="28"/>
        </w:rPr>
        <w:t xml:space="preserve"> менее 70 процентов фонда оплаты труда организации (без учета части фонда оплаты труда, направляемой на выплаты компенсационного характера, связанные с работой в местностях с особыми климатическими условиями)</w:t>
      </w:r>
      <w:proofErr w:type="gramStart"/>
      <w:r w:rsidR="00D16102" w:rsidRPr="00D16102">
        <w:rPr>
          <w:sz w:val="28"/>
          <w:szCs w:val="28"/>
        </w:rPr>
        <w:t>.</w:t>
      </w:r>
      <w:r w:rsidR="00D16102">
        <w:rPr>
          <w:sz w:val="28"/>
          <w:szCs w:val="28"/>
        </w:rPr>
        <w:t>»</w:t>
      </w:r>
      <w:proofErr w:type="gramEnd"/>
      <w:r w:rsidR="00D16102">
        <w:rPr>
          <w:sz w:val="28"/>
          <w:szCs w:val="28"/>
        </w:rPr>
        <w:t>.</w:t>
      </w:r>
    </w:p>
    <w:p w:rsidR="004A22BF" w:rsidRPr="004A22BF" w:rsidRDefault="00FF11A1" w:rsidP="00894ADA">
      <w:pPr>
        <w:widowControl w:val="0"/>
        <w:tabs>
          <w:tab w:val="left" w:pos="709"/>
          <w:tab w:val="left" w:pos="1131"/>
        </w:tabs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B4CEE" w:rsidRPr="004A22BF">
        <w:rPr>
          <w:sz w:val="28"/>
          <w:szCs w:val="28"/>
        </w:rPr>
        <w:t xml:space="preserve">7. </w:t>
      </w:r>
      <w:r w:rsidR="004A22BF" w:rsidRPr="004A22BF">
        <w:rPr>
          <w:sz w:val="28"/>
        </w:rPr>
        <w:t>По</w:t>
      </w:r>
      <w:r w:rsidR="004B6538">
        <w:rPr>
          <w:sz w:val="28"/>
        </w:rPr>
        <w:t>дпункт 5 пункта 1 приложения № 6</w:t>
      </w:r>
      <w:r w:rsidR="004A22BF" w:rsidRPr="004A22BF">
        <w:rPr>
          <w:sz w:val="28"/>
        </w:rPr>
        <w:t xml:space="preserve"> к настоящему </w:t>
      </w:r>
      <w:r w:rsidR="00D672DC">
        <w:rPr>
          <w:sz w:val="28"/>
        </w:rPr>
        <w:t>П</w:t>
      </w:r>
      <w:r w:rsidR="004A22BF" w:rsidRPr="004A22BF">
        <w:rPr>
          <w:sz w:val="28"/>
        </w:rPr>
        <w:t>оложению</w:t>
      </w:r>
      <w:r w:rsidR="004A22BF" w:rsidRPr="004A22BF">
        <w:rPr>
          <w:spacing w:val="22"/>
          <w:sz w:val="28"/>
        </w:rPr>
        <w:t xml:space="preserve">  </w:t>
      </w:r>
      <w:r w:rsidR="004A22BF" w:rsidRPr="004A22BF">
        <w:rPr>
          <w:sz w:val="28"/>
        </w:rPr>
        <w:t>после</w:t>
      </w:r>
      <w:r w:rsidR="004A22BF" w:rsidRPr="004A22BF">
        <w:rPr>
          <w:spacing w:val="63"/>
          <w:w w:val="150"/>
          <w:sz w:val="28"/>
        </w:rPr>
        <w:t xml:space="preserve"> </w:t>
      </w:r>
      <w:r w:rsidR="004A22BF" w:rsidRPr="004A22BF">
        <w:rPr>
          <w:sz w:val="28"/>
        </w:rPr>
        <w:t>слова</w:t>
      </w:r>
      <w:r w:rsidR="004A22BF" w:rsidRPr="004A22BF">
        <w:rPr>
          <w:spacing w:val="66"/>
          <w:w w:val="150"/>
          <w:sz w:val="28"/>
        </w:rPr>
        <w:t xml:space="preserve"> </w:t>
      </w:r>
      <w:r w:rsidR="004A22BF" w:rsidRPr="004A22BF">
        <w:rPr>
          <w:sz w:val="28"/>
        </w:rPr>
        <w:t>«олимпиадах»</w:t>
      </w:r>
      <w:r w:rsidR="004A22BF" w:rsidRPr="004A22BF">
        <w:rPr>
          <w:spacing w:val="23"/>
          <w:sz w:val="28"/>
        </w:rPr>
        <w:t xml:space="preserve">  </w:t>
      </w:r>
      <w:r w:rsidR="004A22BF" w:rsidRPr="004A22BF">
        <w:rPr>
          <w:sz w:val="28"/>
        </w:rPr>
        <w:t>дополнить</w:t>
      </w:r>
      <w:r w:rsidR="004A22BF" w:rsidRPr="004A22BF">
        <w:rPr>
          <w:spacing w:val="72"/>
          <w:w w:val="150"/>
          <w:sz w:val="28"/>
        </w:rPr>
        <w:t xml:space="preserve"> </w:t>
      </w:r>
      <w:r w:rsidR="004A22BF" w:rsidRPr="004A22BF">
        <w:rPr>
          <w:spacing w:val="-2"/>
          <w:sz w:val="28"/>
        </w:rPr>
        <w:t>словами</w:t>
      </w:r>
      <w:r w:rsidR="004A22BF">
        <w:rPr>
          <w:spacing w:val="-2"/>
          <w:sz w:val="28"/>
        </w:rPr>
        <w:t xml:space="preserve"> </w:t>
      </w:r>
      <w:r w:rsidR="004A22BF" w:rsidRPr="004A22BF">
        <w:rPr>
          <w:sz w:val="28"/>
          <w:szCs w:val="28"/>
        </w:rPr>
        <w:t xml:space="preserve">«(за исключением </w:t>
      </w:r>
      <w:r w:rsidR="004A22BF" w:rsidRPr="004A22BF">
        <w:rPr>
          <w:sz w:val="28"/>
          <w:szCs w:val="28"/>
        </w:rPr>
        <w:lastRenderedPageBreak/>
        <w:t>регионального и заключительного этапов всероссийской олимпиады школьников)».</w:t>
      </w:r>
    </w:p>
    <w:p w:rsidR="005B4CEE" w:rsidRPr="00D16102" w:rsidRDefault="005B4CEE" w:rsidP="005B4CEE">
      <w:pPr>
        <w:widowControl w:val="0"/>
        <w:tabs>
          <w:tab w:val="left" w:pos="709"/>
          <w:tab w:val="left" w:pos="1132"/>
        </w:tabs>
        <w:autoSpaceDE w:val="0"/>
        <w:autoSpaceDN w:val="0"/>
        <w:spacing w:line="320" w:lineRule="exact"/>
        <w:jc w:val="both"/>
        <w:rPr>
          <w:spacing w:val="4"/>
          <w:sz w:val="28"/>
          <w:szCs w:val="28"/>
        </w:rPr>
      </w:pPr>
    </w:p>
    <w:p w:rsidR="00402AD2" w:rsidRPr="001D2922" w:rsidRDefault="00402AD2" w:rsidP="003D374C">
      <w:pPr>
        <w:widowControl w:val="0"/>
        <w:tabs>
          <w:tab w:val="left" w:pos="709"/>
          <w:tab w:val="left" w:pos="1132"/>
        </w:tabs>
        <w:autoSpaceDE w:val="0"/>
        <w:autoSpaceDN w:val="0"/>
        <w:spacing w:line="320" w:lineRule="exact"/>
        <w:jc w:val="both"/>
        <w:rPr>
          <w:sz w:val="28"/>
        </w:rPr>
      </w:pPr>
    </w:p>
    <w:p w:rsidR="001D2922" w:rsidRDefault="001D2922" w:rsidP="00817F69">
      <w:pPr>
        <w:pStyle w:val="a3"/>
        <w:spacing w:before="6"/>
        <w:ind w:firstLine="707"/>
        <w:jc w:val="both"/>
      </w:pPr>
    </w:p>
    <w:p w:rsidR="00817F69" w:rsidRDefault="00817F69" w:rsidP="00817F69">
      <w:pPr>
        <w:pStyle w:val="a3"/>
        <w:tabs>
          <w:tab w:val="left" w:pos="2209"/>
          <w:tab w:val="left" w:pos="2672"/>
          <w:tab w:val="left" w:pos="3825"/>
          <w:tab w:val="left" w:pos="5704"/>
          <w:tab w:val="left" w:pos="6208"/>
          <w:tab w:val="left" w:pos="8192"/>
        </w:tabs>
        <w:spacing w:before="5" w:line="235" w:lineRule="auto"/>
        <w:ind w:firstLine="707"/>
        <w:jc w:val="both"/>
      </w:pPr>
    </w:p>
    <w:p w:rsidR="001B2133" w:rsidRPr="00727600" w:rsidRDefault="001B2133" w:rsidP="00EE77D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227D" w:rsidRDefault="00FE227D" w:rsidP="007B26C9">
      <w:pPr>
        <w:ind w:firstLine="709"/>
        <w:jc w:val="right"/>
        <w:rPr>
          <w:sz w:val="28"/>
          <w:szCs w:val="28"/>
        </w:rPr>
      </w:pPr>
    </w:p>
    <w:p w:rsidR="00FE227D" w:rsidRDefault="00FE227D" w:rsidP="007B26C9">
      <w:pPr>
        <w:ind w:firstLine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sectPr w:rsidR="00FE227D" w:rsidSect="009C4CF2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8A3" w:rsidRDefault="003928A3" w:rsidP="00016AD0">
      <w:r>
        <w:separator/>
      </w:r>
    </w:p>
  </w:endnote>
  <w:endnote w:type="continuationSeparator" w:id="0">
    <w:p w:rsidR="003928A3" w:rsidRDefault="003928A3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8A3" w:rsidRDefault="003928A3" w:rsidP="00016AD0">
      <w:r>
        <w:separator/>
      </w:r>
    </w:p>
  </w:footnote>
  <w:footnote w:type="continuationSeparator" w:id="0">
    <w:p w:rsidR="003928A3" w:rsidRDefault="003928A3" w:rsidP="00016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988018"/>
      <w:docPartObj>
        <w:docPartGallery w:val="Page Numbers (Top of Page)"/>
        <w:docPartUnique/>
      </w:docPartObj>
    </w:sdtPr>
    <w:sdtContent>
      <w:p w:rsidR="009C4CF2" w:rsidRDefault="0068521D">
        <w:pPr>
          <w:pStyle w:val="a5"/>
          <w:jc w:val="center"/>
        </w:pPr>
        <w:fldSimple w:instr=" PAGE   \* MERGEFORMAT ">
          <w:r w:rsidR="00AF04FA">
            <w:rPr>
              <w:noProof/>
            </w:rPr>
            <w:t>2</w:t>
          </w:r>
        </w:fldSimple>
      </w:p>
    </w:sdtContent>
  </w:sdt>
  <w:p w:rsidR="008159AD" w:rsidRDefault="008159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6DC56F37"/>
    <w:multiLevelType w:val="hybridMultilevel"/>
    <w:tmpl w:val="C1F8C7EE"/>
    <w:lvl w:ilvl="0" w:tplc="92508486">
      <w:start w:val="1"/>
      <w:numFmt w:val="decimal"/>
      <w:lvlText w:val="%1."/>
      <w:lvlJc w:val="left"/>
      <w:pPr>
        <w:ind w:left="1133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7F626254">
      <w:start w:val="1"/>
      <w:numFmt w:val="decimal"/>
      <w:lvlText w:val="%2)"/>
      <w:lvlJc w:val="left"/>
      <w:pPr>
        <w:ind w:left="1155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C3EEFC40">
      <w:numFmt w:val="bullet"/>
      <w:lvlText w:val="•"/>
      <w:lvlJc w:val="left"/>
      <w:pPr>
        <w:ind w:left="2102" w:hanging="305"/>
      </w:pPr>
      <w:rPr>
        <w:rFonts w:hint="default"/>
        <w:lang w:val="ru-RU" w:eastAsia="en-US" w:bidi="ar-SA"/>
      </w:rPr>
    </w:lvl>
    <w:lvl w:ilvl="3" w:tplc="C51AF858">
      <w:numFmt w:val="bullet"/>
      <w:lvlText w:val="•"/>
      <w:lvlJc w:val="left"/>
      <w:pPr>
        <w:ind w:left="3044" w:hanging="305"/>
      </w:pPr>
      <w:rPr>
        <w:rFonts w:hint="default"/>
        <w:lang w:val="ru-RU" w:eastAsia="en-US" w:bidi="ar-SA"/>
      </w:rPr>
    </w:lvl>
    <w:lvl w:ilvl="4" w:tplc="E60A9D4A">
      <w:numFmt w:val="bullet"/>
      <w:lvlText w:val="•"/>
      <w:lvlJc w:val="left"/>
      <w:pPr>
        <w:ind w:left="3986" w:hanging="305"/>
      </w:pPr>
      <w:rPr>
        <w:rFonts w:hint="default"/>
        <w:lang w:val="ru-RU" w:eastAsia="en-US" w:bidi="ar-SA"/>
      </w:rPr>
    </w:lvl>
    <w:lvl w:ilvl="5" w:tplc="B05C6244">
      <w:numFmt w:val="bullet"/>
      <w:lvlText w:val="•"/>
      <w:lvlJc w:val="left"/>
      <w:pPr>
        <w:ind w:left="4928" w:hanging="305"/>
      </w:pPr>
      <w:rPr>
        <w:rFonts w:hint="default"/>
        <w:lang w:val="ru-RU" w:eastAsia="en-US" w:bidi="ar-SA"/>
      </w:rPr>
    </w:lvl>
    <w:lvl w:ilvl="6" w:tplc="5E3A5584">
      <w:numFmt w:val="bullet"/>
      <w:lvlText w:val="•"/>
      <w:lvlJc w:val="left"/>
      <w:pPr>
        <w:ind w:left="5870" w:hanging="305"/>
      </w:pPr>
      <w:rPr>
        <w:rFonts w:hint="default"/>
        <w:lang w:val="ru-RU" w:eastAsia="en-US" w:bidi="ar-SA"/>
      </w:rPr>
    </w:lvl>
    <w:lvl w:ilvl="7" w:tplc="1B2823CA">
      <w:numFmt w:val="bullet"/>
      <w:lvlText w:val="•"/>
      <w:lvlJc w:val="left"/>
      <w:pPr>
        <w:ind w:left="6812" w:hanging="305"/>
      </w:pPr>
      <w:rPr>
        <w:rFonts w:hint="default"/>
        <w:lang w:val="ru-RU" w:eastAsia="en-US" w:bidi="ar-SA"/>
      </w:rPr>
    </w:lvl>
    <w:lvl w:ilvl="8" w:tplc="706E93BE">
      <w:numFmt w:val="bullet"/>
      <w:lvlText w:val="•"/>
      <w:lvlJc w:val="left"/>
      <w:pPr>
        <w:ind w:left="7755" w:hanging="30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2886"/>
    <w:rsid w:val="00011357"/>
    <w:rsid w:val="00011971"/>
    <w:rsid w:val="000128D6"/>
    <w:rsid w:val="000162D1"/>
    <w:rsid w:val="00016AD0"/>
    <w:rsid w:val="00024C09"/>
    <w:rsid w:val="00031F0A"/>
    <w:rsid w:val="00041AF9"/>
    <w:rsid w:val="00043549"/>
    <w:rsid w:val="0006234D"/>
    <w:rsid w:val="00066649"/>
    <w:rsid w:val="00077CC5"/>
    <w:rsid w:val="00084CD9"/>
    <w:rsid w:val="00086B68"/>
    <w:rsid w:val="00090378"/>
    <w:rsid w:val="000933B9"/>
    <w:rsid w:val="000A03B8"/>
    <w:rsid w:val="000A5E53"/>
    <w:rsid w:val="000B0DE0"/>
    <w:rsid w:val="000B1C46"/>
    <w:rsid w:val="000B5471"/>
    <w:rsid w:val="000E1BD7"/>
    <w:rsid w:val="000E2EF9"/>
    <w:rsid w:val="000E753E"/>
    <w:rsid w:val="000E7948"/>
    <w:rsid w:val="000F5463"/>
    <w:rsid w:val="00105E7B"/>
    <w:rsid w:val="00123664"/>
    <w:rsid w:val="00140279"/>
    <w:rsid w:val="00141F31"/>
    <w:rsid w:val="00145933"/>
    <w:rsid w:val="00150195"/>
    <w:rsid w:val="00162CF2"/>
    <w:rsid w:val="00166FC5"/>
    <w:rsid w:val="001823B3"/>
    <w:rsid w:val="00185C53"/>
    <w:rsid w:val="0019156F"/>
    <w:rsid w:val="00191A25"/>
    <w:rsid w:val="00194C76"/>
    <w:rsid w:val="00195248"/>
    <w:rsid w:val="00197ECC"/>
    <w:rsid w:val="001B0B6F"/>
    <w:rsid w:val="001B2133"/>
    <w:rsid w:val="001B4CF6"/>
    <w:rsid w:val="001B55B0"/>
    <w:rsid w:val="001B637D"/>
    <w:rsid w:val="001D2922"/>
    <w:rsid w:val="001D337B"/>
    <w:rsid w:val="001E03C5"/>
    <w:rsid w:val="001E1720"/>
    <w:rsid w:val="001F0764"/>
    <w:rsid w:val="00200BAD"/>
    <w:rsid w:val="0021280B"/>
    <w:rsid w:val="00212A29"/>
    <w:rsid w:val="00231CC3"/>
    <w:rsid w:val="00264C03"/>
    <w:rsid w:val="00270807"/>
    <w:rsid w:val="00270BDB"/>
    <w:rsid w:val="00287102"/>
    <w:rsid w:val="00290BDE"/>
    <w:rsid w:val="00296BD8"/>
    <w:rsid w:val="002A6085"/>
    <w:rsid w:val="002B44B9"/>
    <w:rsid w:val="002D0873"/>
    <w:rsid w:val="002E261F"/>
    <w:rsid w:val="002E519E"/>
    <w:rsid w:val="002F2782"/>
    <w:rsid w:val="002F7EBD"/>
    <w:rsid w:val="00311BEC"/>
    <w:rsid w:val="00317D2E"/>
    <w:rsid w:val="00334D3D"/>
    <w:rsid w:val="00355152"/>
    <w:rsid w:val="00361C66"/>
    <w:rsid w:val="00376149"/>
    <w:rsid w:val="00377B42"/>
    <w:rsid w:val="003916D5"/>
    <w:rsid w:val="003928A3"/>
    <w:rsid w:val="003A1D9C"/>
    <w:rsid w:val="003A26FB"/>
    <w:rsid w:val="003A2F9F"/>
    <w:rsid w:val="003A4855"/>
    <w:rsid w:val="003A6D95"/>
    <w:rsid w:val="003A7295"/>
    <w:rsid w:val="003B0DE3"/>
    <w:rsid w:val="003B5887"/>
    <w:rsid w:val="003C5129"/>
    <w:rsid w:val="003C565E"/>
    <w:rsid w:val="003D374C"/>
    <w:rsid w:val="003D3F20"/>
    <w:rsid w:val="003E2798"/>
    <w:rsid w:val="00402AD2"/>
    <w:rsid w:val="00405713"/>
    <w:rsid w:val="00406C75"/>
    <w:rsid w:val="004231F1"/>
    <w:rsid w:val="0043123C"/>
    <w:rsid w:val="004575DA"/>
    <w:rsid w:val="004612C6"/>
    <w:rsid w:val="00461CAC"/>
    <w:rsid w:val="004727F8"/>
    <w:rsid w:val="0048323D"/>
    <w:rsid w:val="0049543F"/>
    <w:rsid w:val="004A0D79"/>
    <w:rsid w:val="004A22BF"/>
    <w:rsid w:val="004A3FD5"/>
    <w:rsid w:val="004A486D"/>
    <w:rsid w:val="004A7E33"/>
    <w:rsid w:val="004B6538"/>
    <w:rsid w:val="004C0F17"/>
    <w:rsid w:val="004C2221"/>
    <w:rsid w:val="004F0C20"/>
    <w:rsid w:val="004F69F7"/>
    <w:rsid w:val="00503BE2"/>
    <w:rsid w:val="00504198"/>
    <w:rsid w:val="0050545A"/>
    <w:rsid w:val="0051390D"/>
    <w:rsid w:val="00513CCB"/>
    <w:rsid w:val="00540C62"/>
    <w:rsid w:val="00543DC1"/>
    <w:rsid w:val="005441AA"/>
    <w:rsid w:val="00547422"/>
    <w:rsid w:val="005537AF"/>
    <w:rsid w:val="005635AD"/>
    <w:rsid w:val="00571F9D"/>
    <w:rsid w:val="00573C27"/>
    <w:rsid w:val="00573E37"/>
    <w:rsid w:val="005741F6"/>
    <w:rsid w:val="005930B3"/>
    <w:rsid w:val="005A1382"/>
    <w:rsid w:val="005B355D"/>
    <w:rsid w:val="005B4CEE"/>
    <w:rsid w:val="005C354C"/>
    <w:rsid w:val="005D5AA3"/>
    <w:rsid w:val="005D5BC9"/>
    <w:rsid w:val="005E492C"/>
    <w:rsid w:val="005E5582"/>
    <w:rsid w:val="005E75BA"/>
    <w:rsid w:val="005F3102"/>
    <w:rsid w:val="00603035"/>
    <w:rsid w:val="00615942"/>
    <w:rsid w:val="00616098"/>
    <w:rsid w:val="00635839"/>
    <w:rsid w:val="00636D61"/>
    <w:rsid w:val="00643D35"/>
    <w:rsid w:val="00664150"/>
    <w:rsid w:val="006645DB"/>
    <w:rsid w:val="00667770"/>
    <w:rsid w:val="0067430D"/>
    <w:rsid w:val="0068270B"/>
    <w:rsid w:val="0068521D"/>
    <w:rsid w:val="006B4DE2"/>
    <w:rsid w:val="006C11E4"/>
    <w:rsid w:val="006C15E2"/>
    <w:rsid w:val="006C3837"/>
    <w:rsid w:val="006F2FB4"/>
    <w:rsid w:val="0070549A"/>
    <w:rsid w:val="00720A8F"/>
    <w:rsid w:val="00725DB6"/>
    <w:rsid w:val="00727600"/>
    <w:rsid w:val="00731415"/>
    <w:rsid w:val="00733797"/>
    <w:rsid w:val="007377AA"/>
    <w:rsid w:val="007526C9"/>
    <w:rsid w:val="007574CB"/>
    <w:rsid w:val="00762941"/>
    <w:rsid w:val="00772D29"/>
    <w:rsid w:val="0078066F"/>
    <w:rsid w:val="00787F07"/>
    <w:rsid w:val="00790271"/>
    <w:rsid w:val="00795733"/>
    <w:rsid w:val="007A6A34"/>
    <w:rsid w:val="007B26C9"/>
    <w:rsid w:val="007B4942"/>
    <w:rsid w:val="007B6B7D"/>
    <w:rsid w:val="007C18B4"/>
    <w:rsid w:val="007C4957"/>
    <w:rsid w:val="007D007B"/>
    <w:rsid w:val="007D115E"/>
    <w:rsid w:val="007D237A"/>
    <w:rsid w:val="007E141C"/>
    <w:rsid w:val="007F3D26"/>
    <w:rsid w:val="008060C8"/>
    <w:rsid w:val="00812DE5"/>
    <w:rsid w:val="00814A53"/>
    <w:rsid w:val="008159AD"/>
    <w:rsid w:val="008170A0"/>
    <w:rsid w:val="00817F69"/>
    <w:rsid w:val="0085297F"/>
    <w:rsid w:val="00857469"/>
    <w:rsid w:val="00872EFA"/>
    <w:rsid w:val="0088455D"/>
    <w:rsid w:val="00894ADA"/>
    <w:rsid w:val="00894D41"/>
    <w:rsid w:val="008B06BB"/>
    <w:rsid w:val="008B64F8"/>
    <w:rsid w:val="008D00BF"/>
    <w:rsid w:val="008D2951"/>
    <w:rsid w:val="009016F6"/>
    <w:rsid w:val="009026C5"/>
    <w:rsid w:val="00904ECE"/>
    <w:rsid w:val="009144E2"/>
    <w:rsid w:val="009175E1"/>
    <w:rsid w:val="00921759"/>
    <w:rsid w:val="009220CD"/>
    <w:rsid w:val="009256B4"/>
    <w:rsid w:val="009340E0"/>
    <w:rsid w:val="009371E8"/>
    <w:rsid w:val="009418C3"/>
    <w:rsid w:val="0095147F"/>
    <w:rsid w:val="00954ED6"/>
    <w:rsid w:val="009604E8"/>
    <w:rsid w:val="00971B91"/>
    <w:rsid w:val="00973AC8"/>
    <w:rsid w:val="00986B1B"/>
    <w:rsid w:val="00995152"/>
    <w:rsid w:val="00997D2A"/>
    <w:rsid w:val="009A23CF"/>
    <w:rsid w:val="009A26A8"/>
    <w:rsid w:val="009C4CF2"/>
    <w:rsid w:val="009D4CCA"/>
    <w:rsid w:val="009D62E2"/>
    <w:rsid w:val="009E0B50"/>
    <w:rsid w:val="009E0CC0"/>
    <w:rsid w:val="009E4C47"/>
    <w:rsid w:val="009E539C"/>
    <w:rsid w:val="00A00E34"/>
    <w:rsid w:val="00A012CB"/>
    <w:rsid w:val="00A22C0E"/>
    <w:rsid w:val="00A24ECB"/>
    <w:rsid w:val="00A3114A"/>
    <w:rsid w:val="00A31226"/>
    <w:rsid w:val="00A33B45"/>
    <w:rsid w:val="00A56B7C"/>
    <w:rsid w:val="00A63C4A"/>
    <w:rsid w:val="00A672F3"/>
    <w:rsid w:val="00A7018E"/>
    <w:rsid w:val="00A72425"/>
    <w:rsid w:val="00A90528"/>
    <w:rsid w:val="00A96306"/>
    <w:rsid w:val="00AA3B18"/>
    <w:rsid w:val="00AC5B50"/>
    <w:rsid w:val="00AC7916"/>
    <w:rsid w:val="00AD20BA"/>
    <w:rsid w:val="00AE56A0"/>
    <w:rsid w:val="00AF04FA"/>
    <w:rsid w:val="00AF510D"/>
    <w:rsid w:val="00AF7F81"/>
    <w:rsid w:val="00B00434"/>
    <w:rsid w:val="00B01D07"/>
    <w:rsid w:val="00B06FAF"/>
    <w:rsid w:val="00B1208D"/>
    <w:rsid w:val="00B13C01"/>
    <w:rsid w:val="00B206DD"/>
    <w:rsid w:val="00B22635"/>
    <w:rsid w:val="00B23CD6"/>
    <w:rsid w:val="00B314F9"/>
    <w:rsid w:val="00B329BE"/>
    <w:rsid w:val="00B3704D"/>
    <w:rsid w:val="00B44151"/>
    <w:rsid w:val="00B46299"/>
    <w:rsid w:val="00B6643D"/>
    <w:rsid w:val="00B70DD9"/>
    <w:rsid w:val="00B84B63"/>
    <w:rsid w:val="00B878DB"/>
    <w:rsid w:val="00B907C4"/>
    <w:rsid w:val="00B92FD7"/>
    <w:rsid w:val="00BC2D2E"/>
    <w:rsid w:val="00BC3B60"/>
    <w:rsid w:val="00BC5C1D"/>
    <w:rsid w:val="00BC63B8"/>
    <w:rsid w:val="00BD1EDD"/>
    <w:rsid w:val="00BD5F6A"/>
    <w:rsid w:val="00BE6564"/>
    <w:rsid w:val="00BF28D0"/>
    <w:rsid w:val="00BF3E73"/>
    <w:rsid w:val="00C14A29"/>
    <w:rsid w:val="00C202D3"/>
    <w:rsid w:val="00C20F27"/>
    <w:rsid w:val="00C2449B"/>
    <w:rsid w:val="00C435D6"/>
    <w:rsid w:val="00C455E6"/>
    <w:rsid w:val="00C4698D"/>
    <w:rsid w:val="00C5048D"/>
    <w:rsid w:val="00C52CE6"/>
    <w:rsid w:val="00C56A30"/>
    <w:rsid w:val="00C57231"/>
    <w:rsid w:val="00C60037"/>
    <w:rsid w:val="00C62D8F"/>
    <w:rsid w:val="00CA1498"/>
    <w:rsid w:val="00CB3852"/>
    <w:rsid w:val="00CC0CC8"/>
    <w:rsid w:val="00CC2D14"/>
    <w:rsid w:val="00CD1993"/>
    <w:rsid w:val="00CD5AAC"/>
    <w:rsid w:val="00CF1B7F"/>
    <w:rsid w:val="00CF3421"/>
    <w:rsid w:val="00CF51EA"/>
    <w:rsid w:val="00CF5ADD"/>
    <w:rsid w:val="00D05B94"/>
    <w:rsid w:val="00D16102"/>
    <w:rsid w:val="00D17058"/>
    <w:rsid w:val="00D21749"/>
    <w:rsid w:val="00D3692E"/>
    <w:rsid w:val="00D40224"/>
    <w:rsid w:val="00D41873"/>
    <w:rsid w:val="00D466F4"/>
    <w:rsid w:val="00D52EED"/>
    <w:rsid w:val="00D56D58"/>
    <w:rsid w:val="00D60FE6"/>
    <w:rsid w:val="00D619D1"/>
    <w:rsid w:val="00D624D5"/>
    <w:rsid w:val="00D672DC"/>
    <w:rsid w:val="00D86FC2"/>
    <w:rsid w:val="00D92A3F"/>
    <w:rsid w:val="00DA1F5D"/>
    <w:rsid w:val="00DA3AB1"/>
    <w:rsid w:val="00DD17D9"/>
    <w:rsid w:val="00DF0A00"/>
    <w:rsid w:val="00DF3D52"/>
    <w:rsid w:val="00DF60D4"/>
    <w:rsid w:val="00E00C69"/>
    <w:rsid w:val="00E06E9B"/>
    <w:rsid w:val="00E20D41"/>
    <w:rsid w:val="00E273F9"/>
    <w:rsid w:val="00E34F0C"/>
    <w:rsid w:val="00E477B9"/>
    <w:rsid w:val="00E51DD2"/>
    <w:rsid w:val="00E62129"/>
    <w:rsid w:val="00E650D2"/>
    <w:rsid w:val="00E712C1"/>
    <w:rsid w:val="00E716B2"/>
    <w:rsid w:val="00E73DC1"/>
    <w:rsid w:val="00E77212"/>
    <w:rsid w:val="00E94A78"/>
    <w:rsid w:val="00EA25A2"/>
    <w:rsid w:val="00EA313C"/>
    <w:rsid w:val="00EA752C"/>
    <w:rsid w:val="00EB482F"/>
    <w:rsid w:val="00EC2C95"/>
    <w:rsid w:val="00ED079A"/>
    <w:rsid w:val="00EE77DC"/>
    <w:rsid w:val="00EF07C4"/>
    <w:rsid w:val="00F006B1"/>
    <w:rsid w:val="00F101E5"/>
    <w:rsid w:val="00F235D5"/>
    <w:rsid w:val="00F337CD"/>
    <w:rsid w:val="00F364ED"/>
    <w:rsid w:val="00F40546"/>
    <w:rsid w:val="00F54BEA"/>
    <w:rsid w:val="00F5622D"/>
    <w:rsid w:val="00F673A7"/>
    <w:rsid w:val="00F716E7"/>
    <w:rsid w:val="00F87A48"/>
    <w:rsid w:val="00F914C0"/>
    <w:rsid w:val="00F9188B"/>
    <w:rsid w:val="00F975A9"/>
    <w:rsid w:val="00FA0A92"/>
    <w:rsid w:val="00FA3BBC"/>
    <w:rsid w:val="00FA41E8"/>
    <w:rsid w:val="00FB2224"/>
    <w:rsid w:val="00FB4A8F"/>
    <w:rsid w:val="00FC2BE2"/>
    <w:rsid w:val="00FC604A"/>
    <w:rsid w:val="00FD0A2D"/>
    <w:rsid w:val="00FD7F8A"/>
    <w:rsid w:val="00FE0247"/>
    <w:rsid w:val="00FE217E"/>
    <w:rsid w:val="00FE227D"/>
    <w:rsid w:val="00FF11A1"/>
    <w:rsid w:val="00FF42CE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1"/>
    <w:qFormat/>
    <w:rsid w:val="00FB2224"/>
    <w:pPr>
      <w:ind w:left="720"/>
      <w:contextualSpacing/>
    </w:pPr>
  </w:style>
  <w:style w:type="character" w:styleId="aa">
    <w:name w:val="page number"/>
    <w:basedOn w:val="a0"/>
    <w:rsid w:val="00C202D3"/>
  </w:style>
  <w:style w:type="paragraph" w:styleId="ab">
    <w:name w:val="Normal (Web)"/>
    <w:basedOn w:val="a"/>
    <w:uiPriority w:val="99"/>
    <w:rsid w:val="00145933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3A26FB"/>
    <w:pPr>
      <w:spacing w:after="0" w:line="240" w:lineRule="auto"/>
    </w:pPr>
  </w:style>
  <w:style w:type="table" w:styleId="ad">
    <w:name w:val="Table Grid"/>
    <w:basedOn w:val="a1"/>
    <w:uiPriority w:val="39"/>
    <w:rsid w:val="0051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4A2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C14A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4C22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Ежова Светлана Геннадьевна</dc:creator>
  <cp:keywords/>
  <dc:description/>
  <cp:lastModifiedBy>SEzhova</cp:lastModifiedBy>
  <cp:revision>210</cp:revision>
  <cp:lastPrinted>2025-11-21T09:14:00Z</cp:lastPrinted>
  <dcterms:created xsi:type="dcterms:W3CDTF">2021-06-11T06:38:00Z</dcterms:created>
  <dcterms:modified xsi:type="dcterms:W3CDTF">2026-01-26T06:11:00Z</dcterms:modified>
</cp:coreProperties>
</file>